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87297" w14:textId="59F84BC7" w:rsidR="00BB04EB" w:rsidRPr="00FA2168" w:rsidRDefault="00FA2168" w:rsidP="00BB04EB">
      <w:pPr>
        <w:pStyle w:val="Titolo1"/>
        <w:spacing w:before="100" w:after="0" w:line="260" w:lineRule="exact"/>
        <w:jc w:val="center"/>
        <w:rPr>
          <w:spacing w:val="10"/>
          <w:lang w:val="en-GB"/>
        </w:rPr>
      </w:pPr>
      <w:r w:rsidRPr="00FA2168">
        <w:rPr>
          <w:spacing w:val="10"/>
          <w:lang w:val="en-GB"/>
        </w:rPr>
        <w:t>ANNEX TO CIRCULAR No. 33/2026</w:t>
      </w:r>
      <w:r w:rsidR="00C853C0" w:rsidRPr="00FA2168">
        <w:rPr>
          <w:spacing w:val="10"/>
          <w:lang w:val="en-GB"/>
        </w:rPr>
        <w:t xml:space="preserve">– </w:t>
      </w:r>
      <w:r w:rsidRPr="00FA2168">
        <w:rPr>
          <w:spacing w:val="10"/>
          <w:lang w:val="en-GB"/>
        </w:rPr>
        <w:t>CORRIGENDUM TO CIRCULAR No. 23/2026</w:t>
      </w:r>
    </w:p>
    <w:p w14:paraId="5080F793" w14:textId="2D4BEE8E" w:rsidR="00BB04EB" w:rsidRPr="00B8424A" w:rsidRDefault="00B8424A" w:rsidP="00BB04EB">
      <w:pPr>
        <w:pStyle w:val="Titolo1"/>
        <w:spacing w:before="0" w:after="180" w:line="260" w:lineRule="exact"/>
        <w:jc w:val="center"/>
        <w:rPr>
          <w:spacing w:val="10"/>
          <w:sz w:val="24"/>
          <w:szCs w:val="24"/>
          <w:lang w:val="en-GB"/>
        </w:rPr>
      </w:pPr>
      <w:r w:rsidRPr="00B8424A">
        <w:rPr>
          <w:spacing w:val="10"/>
          <w:sz w:val="24"/>
          <w:szCs w:val="24"/>
          <w:lang w:val="en-GB"/>
        </w:rPr>
        <w:t>Self-Assessment Transition Plan for ISO/IEC 27701:2025</w:t>
      </w:r>
    </w:p>
    <w:tbl>
      <w:tblPr>
        <w:tblStyle w:val="NormalTable0"/>
        <w:tblW w:w="5622" w:type="pct"/>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left w:w="113" w:type="dxa"/>
          <w:bottom w:w="113" w:type="dxa"/>
          <w:right w:w="113" w:type="dxa"/>
        </w:tblCellMar>
        <w:tblLook w:val="01E0" w:firstRow="1" w:lastRow="1" w:firstColumn="1" w:lastColumn="1" w:noHBand="0" w:noVBand="0"/>
      </w:tblPr>
      <w:tblGrid>
        <w:gridCol w:w="464"/>
        <w:gridCol w:w="5579"/>
        <w:gridCol w:w="5864"/>
        <w:gridCol w:w="3827"/>
      </w:tblGrid>
      <w:tr w:rsidR="00352EB2" w:rsidRPr="000A2398" w14:paraId="2444F5E0" w14:textId="77777777" w:rsidTr="00352EB2">
        <w:trPr>
          <w:trHeight w:val="130"/>
        </w:trPr>
        <w:tc>
          <w:tcPr>
            <w:tcW w:w="604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BA8C7F0" w14:textId="0A5F48FF" w:rsidR="00352EB2" w:rsidRPr="002D6521" w:rsidRDefault="00904A8A" w:rsidP="000E38D1">
            <w:pPr>
              <w:pStyle w:val="TableParagraph"/>
              <w:spacing w:line="260" w:lineRule="exact"/>
              <w:ind w:left="161" w:right="93"/>
              <w:jc w:val="center"/>
              <w:rPr>
                <w:b/>
                <w:sz w:val="16"/>
                <w:szCs w:val="16"/>
              </w:rPr>
            </w:pPr>
            <w:bookmarkStart w:id="0" w:name="_Hlk123119879"/>
            <w:r w:rsidRPr="00904A8A">
              <w:rPr>
                <w:b/>
                <w:sz w:val="16"/>
                <w:szCs w:val="16"/>
              </w:rPr>
              <w:t>Request</w:t>
            </w:r>
          </w:p>
        </w:tc>
        <w:tc>
          <w:tcPr>
            <w:tcW w:w="58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0B1E6C" w14:textId="01F6DA9C" w:rsidR="00352EB2" w:rsidRPr="00904A8A" w:rsidRDefault="00904A8A" w:rsidP="000E38D1">
            <w:pPr>
              <w:pStyle w:val="TableParagraph"/>
              <w:spacing w:line="260" w:lineRule="exact"/>
              <w:ind w:left="49"/>
              <w:jc w:val="center"/>
              <w:rPr>
                <w:b/>
                <w:sz w:val="16"/>
                <w:szCs w:val="16"/>
                <w:lang w:val="en-GB"/>
              </w:rPr>
            </w:pPr>
            <w:r w:rsidRPr="00904A8A">
              <w:rPr>
                <w:b/>
                <w:sz w:val="16"/>
                <w:szCs w:val="16"/>
                <w:lang w:val="en-GB"/>
              </w:rPr>
              <w:t>Space reserved for the CB</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69B0614" w14:textId="53177FB7" w:rsidR="00352EB2" w:rsidRPr="00904A8A" w:rsidRDefault="00904A8A" w:rsidP="000E38D1">
            <w:pPr>
              <w:pStyle w:val="TableParagraph"/>
              <w:spacing w:line="260" w:lineRule="exact"/>
              <w:ind w:left="49"/>
              <w:jc w:val="center"/>
              <w:rPr>
                <w:b/>
                <w:sz w:val="16"/>
                <w:szCs w:val="16"/>
                <w:lang w:val="en-GB"/>
              </w:rPr>
            </w:pPr>
            <w:r w:rsidRPr="00904A8A">
              <w:rPr>
                <w:b/>
                <w:sz w:val="16"/>
                <w:szCs w:val="16"/>
                <w:lang w:val="en-GB"/>
              </w:rPr>
              <w:t>Space reserved for ACCREDIA-DC</w:t>
            </w:r>
          </w:p>
        </w:tc>
      </w:tr>
      <w:tr w:rsidR="00CB49F3" w14:paraId="61F68058" w14:textId="77777777" w:rsidTr="00FC79D4">
        <w:trPr>
          <w:trHeight w:val="20"/>
        </w:trPr>
        <w:tc>
          <w:tcPr>
            <w:tcW w:w="464" w:type="dxa"/>
            <w:vMerge w:val="restart"/>
            <w:tcBorders>
              <w:top w:val="single" w:sz="4" w:space="0" w:color="000000"/>
              <w:left w:val="single" w:sz="4" w:space="0" w:color="000000"/>
              <w:right w:val="single" w:sz="4" w:space="0" w:color="000000"/>
            </w:tcBorders>
            <w:hideMark/>
          </w:tcPr>
          <w:p w14:paraId="0499463B" w14:textId="137B89DA" w:rsidR="00CB49F3" w:rsidRPr="002D6521" w:rsidRDefault="00545194" w:rsidP="00CB49F3">
            <w:pPr>
              <w:pStyle w:val="TableParagraph"/>
              <w:spacing w:line="260" w:lineRule="exact"/>
              <w:ind w:left="28" w:right="79"/>
              <w:rPr>
                <w:sz w:val="16"/>
                <w:szCs w:val="16"/>
              </w:rPr>
            </w:pPr>
            <w:r>
              <w:rPr>
                <w:sz w:val="16"/>
                <w:szCs w:val="16"/>
              </w:rPr>
              <w:t>1</w:t>
            </w:r>
          </w:p>
        </w:tc>
        <w:tc>
          <w:tcPr>
            <w:tcW w:w="5579" w:type="dxa"/>
            <w:vMerge w:val="restart"/>
            <w:tcBorders>
              <w:top w:val="single" w:sz="4" w:space="0" w:color="000000"/>
              <w:left w:val="single" w:sz="4" w:space="0" w:color="000000"/>
              <w:right w:val="single" w:sz="4" w:space="0" w:color="000000"/>
            </w:tcBorders>
            <w:hideMark/>
          </w:tcPr>
          <w:p w14:paraId="0727ED39" w14:textId="405EA74D" w:rsidR="00CB49F3" w:rsidRPr="00904A8A" w:rsidRDefault="00904A8A" w:rsidP="00CB49F3">
            <w:pPr>
              <w:spacing w:after="0" w:line="240" w:lineRule="auto"/>
              <w:rPr>
                <w:rFonts w:cs="Arial"/>
                <w:b/>
                <w:bCs/>
                <w:iCs/>
                <w:spacing w:val="-10"/>
                <w:sz w:val="16"/>
                <w:szCs w:val="20"/>
                <w:lang w:val="en-GB"/>
              </w:rPr>
            </w:pPr>
            <w:r w:rsidRPr="00904A8A">
              <w:rPr>
                <w:rFonts w:cs="Arial"/>
                <w:b/>
                <w:bCs/>
                <w:iCs/>
                <w:spacing w:val="-10"/>
                <w:sz w:val="16"/>
                <w:szCs w:val="20"/>
                <w:lang w:val="en-GB"/>
              </w:rPr>
              <w:t>Transition plan</w:t>
            </w:r>
          </w:p>
          <w:p w14:paraId="6A572501" w14:textId="77777777" w:rsidR="00545194" w:rsidRPr="00904A8A" w:rsidRDefault="00545194" w:rsidP="00CB49F3">
            <w:pPr>
              <w:spacing w:after="0" w:line="240" w:lineRule="auto"/>
              <w:rPr>
                <w:rFonts w:cs="Arial"/>
                <w:b/>
                <w:bCs/>
                <w:iCs/>
                <w:spacing w:val="-10"/>
                <w:sz w:val="16"/>
                <w:szCs w:val="20"/>
                <w:lang w:val="en-GB"/>
              </w:rPr>
            </w:pPr>
          </w:p>
          <w:p w14:paraId="21C4687E" w14:textId="3DAA2715" w:rsidR="00CB49F3" w:rsidRPr="00904A8A" w:rsidRDefault="00904A8A" w:rsidP="00CB49F3">
            <w:pPr>
              <w:spacing w:after="0" w:line="240" w:lineRule="auto"/>
              <w:rPr>
                <w:rFonts w:cs="Arial"/>
                <w:iCs/>
                <w:spacing w:val="-10"/>
                <w:sz w:val="16"/>
                <w:szCs w:val="20"/>
                <w:lang w:val="en-GB"/>
              </w:rPr>
            </w:pPr>
            <w:r w:rsidRPr="00904A8A">
              <w:rPr>
                <w:rFonts w:cs="Arial"/>
                <w:iCs/>
                <w:spacing w:val="-10"/>
                <w:sz w:val="16"/>
                <w:szCs w:val="20"/>
                <w:lang w:val="en-GB"/>
              </w:rPr>
              <w:t>Has a plan been drawn up for adapting to the new standard, including at least</w:t>
            </w:r>
            <w:r w:rsidR="00CB49F3" w:rsidRPr="00904A8A">
              <w:rPr>
                <w:rFonts w:cs="Arial"/>
                <w:iCs/>
                <w:spacing w:val="-10"/>
                <w:sz w:val="16"/>
                <w:szCs w:val="20"/>
                <w:lang w:val="en-GB"/>
              </w:rPr>
              <w:t>:</w:t>
            </w:r>
          </w:p>
          <w:p w14:paraId="06E979E0" w14:textId="20C7CFF1" w:rsidR="00CB49F3" w:rsidRPr="00904A8A" w:rsidRDefault="00904A8A" w:rsidP="00CB49F3">
            <w:pPr>
              <w:pStyle w:val="Paragrafoelenco"/>
              <w:numPr>
                <w:ilvl w:val="0"/>
                <w:numId w:val="17"/>
              </w:numPr>
              <w:spacing w:before="0" w:after="0" w:line="240" w:lineRule="auto"/>
              <w:rPr>
                <w:rFonts w:ascii="Arial" w:hAnsi="Arial" w:cs="Arial"/>
                <w:iCs/>
                <w:spacing w:val="-10"/>
                <w:sz w:val="16"/>
                <w:szCs w:val="20"/>
                <w:lang w:val="en-GB"/>
              </w:rPr>
            </w:pPr>
            <w:r w:rsidRPr="00904A8A">
              <w:rPr>
                <w:rFonts w:ascii="Arial" w:hAnsi="Arial" w:cs="Arial"/>
                <w:iCs/>
                <w:spacing w:val="-10"/>
                <w:sz w:val="16"/>
                <w:szCs w:val="20"/>
                <w:lang w:val="en-GB"/>
              </w:rPr>
              <w:t>the changes required by the new standard and a gap analysis</w:t>
            </w:r>
            <w:r w:rsidR="00CB49F3" w:rsidRPr="00904A8A">
              <w:rPr>
                <w:rFonts w:ascii="Arial" w:hAnsi="Arial" w:cs="Arial"/>
                <w:iCs/>
                <w:spacing w:val="-10"/>
                <w:sz w:val="16"/>
                <w:szCs w:val="20"/>
                <w:lang w:val="en-GB"/>
              </w:rPr>
              <w:t>;</w:t>
            </w:r>
          </w:p>
          <w:p w14:paraId="45F54085" w14:textId="2F110D51" w:rsidR="00CB49F3" w:rsidRPr="00904A8A" w:rsidRDefault="00904A8A" w:rsidP="00CB49F3">
            <w:pPr>
              <w:pStyle w:val="Paragrafoelenco"/>
              <w:numPr>
                <w:ilvl w:val="0"/>
                <w:numId w:val="17"/>
              </w:numPr>
              <w:spacing w:before="0" w:after="0" w:line="240" w:lineRule="auto"/>
              <w:rPr>
                <w:rFonts w:ascii="Arial" w:hAnsi="Arial" w:cs="Arial"/>
                <w:iCs/>
                <w:spacing w:val="-10"/>
                <w:sz w:val="16"/>
                <w:szCs w:val="20"/>
                <w:lang w:val="en-GB"/>
              </w:rPr>
            </w:pPr>
            <w:r w:rsidRPr="00904A8A">
              <w:rPr>
                <w:rFonts w:ascii="Arial" w:hAnsi="Arial" w:cs="Arial"/>
                <w:iCs/>
                <w:spacing w:val="-10"/>
                <w:sz w:val="16"/>
                <w:szCs w:val="20"/>
                <w:lang w:val="en-GB"/>
              </w:rPr>
              <w:t>the need to update certification processes, documentation, and IT systems for managing certification activities</w:t>
            </w:r>
            <w:r w:rsidR="00CB49F3" w:rsidRPr="00904A8A">
              <w:rPr>
                <w:rFonts w:ascii="Arial" w:hAnsi="Arial" w:cs="Arial"/>
                <w:iCs/>
                <w:spacing w:val="-10"/>
                <w:sz w:val="16"/>
                <w:szCs w:val="20"/>
                <w:lang w:val="en-GB"/>
              </w:rPr>
              <w:t>;</w:t>
            </w:r>
          </w:p>
          <w:p w14:paraId="1135BB4F" w14:textId="62E442DB" w:rsidR="00CB49F3" w:rsidRPr="00904A8A" w:rsidRDefault="00904A8A" w:rsidP="00CB49F3">
            <w:pPr>
              <w:pStyle w:val="Paragrafoelenco"/>
              <w:numPr>
                <w:ilvl w:val="0"/>
                <w:numId w:val="17"/>
              </w:numPr>
              <w:spacing w:before="0" w:after="0" w:line="240" w:lineRule="auto"/>
              <w:rPr>
                <w:rFonts w:ascii="Arial" w:hAnsi="Arial" w:cs="Arial"/>
                <w:iCs/>
                <w:spacing w:val="-10"/>
                <w:sz w:val="16"/>
                <w:szCs w:val="20"/>
                <w:lang w:val="en-GB"/>
              </w:rPr>
            </w:pPr>
            <w:r w:rsidRPr="00904A8A">
              <w:rPr>
                <w:rFonts w:ascii="Arial" w:hAnsi="Arial" w:cs="Arial"/>
                <w:iCs/>
                <w:spacing w:val="-10"/>
                <w:sz w:val="16"/>
                <w:szCs w:val="20"/>
                <w:lang w:val="en-GB"/>
              </w:rPr>
              <w:t xml:space="preserve">the updating of the </w:t>
            </w:r>
            <w:r>
              <w:rPr>
                <w:rFonts w:ascii="Arial" w:hAnsi="Arial" w:cs="Arial"/>
                <w:iCs/>
                <w:spacing w:val="-10"/>
                <w:sz w:val="16"/>
                <w:szCs w:val="20"/>
                <w:lang w:val="en-GB"/>
              </w:rPr>
              <w:t>evaluators’</w:t>
            </w:r>
            <w:r w:rsidRPr="00904A8A">
              <w:rPr>
                <w:rFonts w:ascii="Arial" w:hAnsi="Arial" w:cs="Arial"/>
                <w:iCs/>
                <w:spacing w:val="-10"/>
                <w:sz w:val="16"/>
                <w:szCs w:val="20"/>
                <w:lang w:val="en-GB"/>
              </w:rPr>
              <w:t xml:space="preserve"> competence</w:t>
            </w:r>
            <w:r w:rsidR="00CB49F3" w:rsidRPr="00904A8A">
              <w:rPr>
                <w:rFonts w:ascii="Arial" w:hAnsi="Arial" w:cs="Arial"/>
                <w:iCs/>
                <w:spacing w:val="-10"/>
                <w:sz w:val="16"/>
                <w:lang w:val="en-GB"/>
              </w:rPr>
              <w:t>?</w:t>
            </w:r>
          </w:p>
          <w:p w14:paraId="7AA683BB" w14:textId="77777777" w:rsidR="00545194" w:rsidRPr="00904A8A" w:rsidRDefault="00545194" w:rsidP="00696AD2">
            <w:pPr>
              <w:spacing w:after="0" w:line="240" w:lineRule="auto"/>
              <w:rPr>
                <w:rFonts w:cs="Arial"/>
                <w:iCs/>
                <w:spacing w:val="-10"/>
                <w:sz w:val="16"/>
                <w:szCs w:val="20"/>
                <w:lang w:val="en-GB"/>
              </w:rPr>
            </w:pPr>
          </w:p>
          <w:p w14:paraId="321664E6" w14:textId="77777777" w:rsidR="00545194" w:rsidRPr="00904A8A" w:rsidRDefault="00545194" w:rsidP="00CB49F3">
            <w:pPr>
              <w:spacing w:after="0" w:line="240" w:lineRule="auto"/>
              <w:rPr>
                <w:rFonts w:cs="Arial"/>
                <w:b/>
                <w:bCs/>
                <w:iCs/>
                <w:spacing w:val="-10"/>
                <w:sz w:val="16"/>
                <w:szCs w:val="20"/>
                <w:lang w:val="en-GB"/>
              </w:rPr>
            </w:pPr>
          </w:p>
          <w:p w14:paraId="555F8F0E" w14:textId="7BC4D897" w:rsidR="00CB49F3" w:rsidRPr="00697DA4" w:rsidRDefault="00904A8A" w:rsidP="00CB49F3">
            <w:pPr>
              <w:spacing w:after="0" w:line="240" w:lineRule="auto"/>
              <w:rPr>
                <w:rFonts w:cs="Arial"/>
                <w:b/>
                <w:bCs/>
                <w:iCs/>
                <w:spacing w:val="-10"/>
                <w:sz w:val="16"/>
                <w:szCs w:val="20"/>
                <w:lang w:val="it-IT"/>
              </w:rPr>
            </w:pPr>
            <w:r w:rsidRPr="00904A8A">
              <w:rPr>
                <w:rFonts w:cs="Arial"/>
                <w:b/>
                <w:bCs/>
                <w:iCs/>
                <w:spacing w:val="-10"/>
                <w:sz w:val="16"/>
                <w:szCs w:val="20"/>
                <w:lang w:val="it-IT"/>
              </w:rPr>
              <w:t xml:space="preserve">Attach evidence </w:t>
            </w:r>
          </w:p>
        </w:tc>
        <w:tc>
          <w:tcPr>
            <w:tcW w:w="5864" w:type="dxa"/>
            <w:vMerge w:val="restart"/>
            <w:tcBorders>
              <w:top w:val="single" w:sz="4" w:space="0" w:color="000000"/>
              <w:left w:val="single" w:sz="4" w:space="0" w:color="000000"/>
              <w:right w:val="single" w:sz="4" w:space="0" w:color="000000"/>
            </w:tcBorders>
          </w:tcPr>
          <w:p w14:paraId="4DFFDF41" w14:textId="77777777" w:rsidR="00CB49F3" w:rsidRPr="00F00E78" w:rsidRDefault="00CB49F3" w:rsidP="00CB49F3">
            <w:pPr>
              <w:spacing w:after="0" w:line="240" w:lineRule="auto"/>
              <w:rPr>
                <w:iCs/>
                <w:spacing w:val="-10"/>
                <w:sz w:val="16"/>
                <w:szCs w:val="20"/>
                <w:lang w:val="it-IT"/>
              </w:rPr>
            </w:pPr>
          </w:p>
        </w:tc>
        <w:tc>
          <w:tcPr>
            <w:tcW w:w="3827" w:type="dxa"/>
            <w:tcBorders>
              <w:top w:val="single" w:sz="4" w:space="0" w:color="000000"/>
              <w:left w:val="single" w:sz="4" w:space="0" w:color="000000"/>
              <w:bottom w:val="single" w:sz="4" w:space="0" w:color="000000"/>
              <w:right w:val="single" w:sz="4" w:space="0" w:color="000000"/>
            </w:tcBorders>
            <w:hideMark/>
          </w:tcPr>
          <w:p w14:paraId="3A152DC9" w14:textId="6589511A" w:rsidR="00CB49F3" w:rsidRPr="00AE6513" w:rsidRDefault="00CB49F3" w:rsidP="00CB49F3">
            <w:pPr>
              <w:pStyle w:val="TableParagraph"/>
              <w:tabs>
                <w:tab w:val="left" w:pos="1238"/>
                <w:tab w:val="left" w:pos="1642"/>
              </w:tabs>
              <w:ind w:left="32" w:right="30"/>
              <w:jc w:val="center"/>
              <w:rPr>
                <w:rFonts w:cs="Calibri"/>
                <w:bCs/>
                <w:color w:val="000000"/>
                <w:sz w:val="14"/>
                <w:szCs w:val="14"/>
                <w:lang w:val="it-IT"/>
              </w:rPr>
            </w:pPr>
            <w:r w:rsidRPr="002141FB">
              <w:rPr>
                <w:rFonts w:cs="Calibri"/>
                <w:bCs/>
                <w:color w:val="000000"/>
                <w:sz w:val="14"/>
                <w:szCs w:val="14"/>
                <w:lang w:val="it-IT"/>
              </w:rPr>
              <w:t>C</w:t>
            </w:r>
            <w:r w:rsidR="00904A8A">
              <w:rPr>
                <w:rFonts w:cs="Calibri"/>
                <w:bCs/>
                <w:color w:val="000000"/>
                <w:sz w:val="14"/>
                <w:szCs w:val="14"/>
                <w:lang w:val="it-IT"/>
              </w:rPr>
              <w:t>losure</w:t>
            </w:r>
          </w:p>
          <w:p w14:paraId="409CFF2F" w14:textId="783B3AA0" w:rsidR="00CB49F3" w:rsidRPr="002141FB" w:rsidRDefault="00CB49F3" w:rsidP="00CB49F3">
            <w:pPr>
              <w:pStyle w:val="TableParagraph"/>
              <w:tabs>
                <w:tab w:val="left" w:pos="1238"/>
                <w:tab w:val="left" w:pos="1642"/>
              </w:tabs>
              <w:ind w:left="590" w:right="573" w:hanging="238"/>
              <w:jc w:val="center"/>
              <w:rPr>
                <w:sz w:val="14"/>
                <w:szCs w:val="14"/>
                <w:lang w:val="it-IT"/>
              </w:rPr>
            </w:pPr>
            <w:r w:rsidRPr="00AE6513">
              <w:rPr>
                <w:rFonts w:cs="Calibri"/>
                <w:bCs/>
                <w:color w:val="000000"/>
                <w:sz w:val="14"/>
                <w:szCs w:val="14"/>
                <w:lang w:val="it-IT"/>
              </w:rPr>
              <w:t xml:space="preserve">C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Pr="00AE6513">
              <w:rPr>
                <w:rFonts w:cs="Calibri"/>
                <w:bCs/>
                <w:color w:val="000000"/>
                <w:sz w:val="14"/>
                <w:szCs w:val="14"/>
              </w:rPr>
              <w:fldChar w:fldCharType="end"/>
            </w:r>
            <w:r w:rsidRPr="00AE6513">
              <w:rPr>
                <w:rFonts w:cs="Calibri"/>
                <w:bCs/>
                <w:color w:val="000000"/>
                <w:sz w:val="14"/>
                <w:szCs w:val="14"/>
                <w:lang w:val="it-IT"/>
              </w:rPr>
              <w:t xml:space="preserve"> </w:t>
            </w:r>
            <w:r w:rsidR="00904A8A">
              <w:rPr>
                <w:rFonts w:cs="Calibri"/>
                <w:bCs/>
                <w:color w:val="000000"/>
                <w:sz w:val="14"/>
                <w:szCs w:val="14"/>
                <w:lang w:val="it-IT"/>
              </w:rPr>
              <w:t>O</w:t>
            </w:r>
            <w:r w:rsidRPr="00AE6513">
              <w:rPr>
                <w:rFonts w:cs="Calibri"/>
                <w:bCs/>
                <w:color w:val="000000"/>
                <w:sz w:val="14"/>
                <w:szCs w:val="14"/>
                <w:lang w:val="it-IT"/>
              </w:rPr>
              <w:t xml:space="preserve">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Pr="00AE6513">
              <w:rPr>
                <w:rFonts w:cs="Calibri"/>
                <w:bCs/>
                <w:color w:val="000000"/>
                <w:sz w:val="14"/>
                <w:szCs w:val="14"/>
              </w:rPr>
              <w:fldChar w:fldCharType="end"/>
            </w:r>
          </w:p>
        </w:tc>
      </w:tr>
      <w:tr w:rsidR="00CB49F3" w14:paraId="3A708912" w14:textId="77777777" w:rsidTr="00FC79D4">
        <w:trPr>
          <w:trHeight w:val="813"/>
        </w:trPr>
        <w:tc>
          <w:tcPr>
            <w:tcW w:w="464" w:type="dxa"/>
            <w:vMerge/>
            <w:tcBorders>
              <w:top w:val="single" w:sz="4" w:space="0" w:color="000000"/>
              <w:left w:val="single" w:sz="4" w:space="0" w:color="000000"/>
              <w:right w:val="single" w:sz="4" w:space="0" w:color="000000"/>
            </w:tcBorders>
          </w:tcPr>
          <w:p w14:paraId="7AC41BCE" w14:textId="77777777" w:rsidR="00CB49F3" w:rsidRPr="00A35E38" w:rsidRDefault="00CB49F3" w:rsidP="00CB49F3">
            <w:pPr>
              <w:pStyle w:val="TableParagraph"/>
              <w:spacing w:line="260" w:lineRule="exact"/>
              <w:ind w:left="28" w:right="79"/>
              <w:rPr>
                <w:sz w:val="16"/>
                <w:szCs w:val="16"/>
                <w:lang w:val="it-IT"/>
              </w:rPr>
            </w:pPr>
          </w:p>
        </w:tc>
        <w:tc>
          <w:tcPr>
            <w:tcW w:w="5579" w:type="dxa"/>
            <w:vMerge/>
            <w:tcBorders>
              <w:top w:val="single" w:sz="4" w:space="0" w:color="000000"/>
              <w:left w:val="single" w:sz="4" w:space="0" w:color="000000"/>
              <w:right w:val="single" w:sz="4" w:space="0" w:color="000000"/>
            </w:tcBorders>
          </w:tcPr>
          <w:p w14:paraId="506BB2FC" w14:textId="77777777" w:rsidR="00CB49F3" w:rsidRPr="00697DA4" w:rsidRDefault="00CB49F3" w:rsidP="00CB49F3">
            <w:pPr>
              <w:spacing w:after="0" w:line="240" w:lineRule="auto"/>
              <w:rPr>
                <w:rFonts w:cs="Arial"/>
                <w:b/>
                <w:bCs/>
                <w:iCs/>
                <w:spacing w:val="-10"/>
                <w:sz w:val="16"/>
                <w:lang w:val="it-IT"/>
              </w:rPr>
            </w:pPr>
          </w:p>
        </w:tc>
        <w:tc>
          <w:tcPr>
            <w:tcW w:w="5864" w:type="dxa"/>
            <w:vMerge/>
            <w:tcBorders>
              <w:top w:val="single" w:sz="4" w:space="0" w:color="000000"/>
              <w:left w:val="single" w:sz="4" w:space="0" w:color="000000"/>
              <w:right w:val="single" w:sz="4" w:space="0" w:color="000000"/>
            </w:tcBorders>
          </w:tcPr>
          <w:p w14:paraId="4EBE3ED8" w14:textId="77777777" w:rsidR="00CB49F3" w:rsidRPr="00A35E38" w:rsidRDefault="00CB49F3" w:rsidP="00CB49F3">
            <w:pPr>
              <w:spacing w:after="0" w:line="240" w:lineRule="auto"/>
              <w:rPr>
                <w:iCs/>
                <w:spacing w:val="-10"/>
                <w:sz w:val="16"/>
                <w:lang w:val="it-IT"/>
              </w:rPr>
            </w:pPr>
          </w:p>
        </w:tc>
        <w:tc>
          <w:tcPr>
            <w:tcW w:w="3827" w:type="dxa"/>
            <w:tcBorders>
              <w:top w:val="single" w:sz="4" w:space="0" w:color="000000"/>
              <w:left w:val="single" w:sz="4" w:space="0" w:color="000000"/>
              <w:right w:val="single" w:sz="4" w:space="0" w:color="000000"/>
            </w:tcBorders>
          </w:tcPr>
          <w:p w14:paraId="737DC161" w14:textId="1344F720" w:rsidR="00CB49F3" w:rsidRPr="00A35E38" w:rsidRDefault="00CB49F3" w:rsidP="00CB49F3">
            <w:pPr>
              <w:pStyle w:val="TableParagraph"/>
              <w:tabs>
                <w:tab w:val="left" w:pos="1238"/>
                <w:tab w:val="left" w:pos="1642"/>
              </w:tabs>
              <w:ind w:right="573"/>
              <w:jc w:val="both"/>
              <w:rPr>
                <w:rFonts w:cs="Calibri"/>
                <w:bCs/>
                <w:color w:val="000000"/>
                <w:sz w:val="14"/>
                <w:szCs w:val="14"/>
                <w:lang w:val="it-IT"/>
              </w:rPr>
            </w:pPr>
            <w:r>
              <w:rPr>
                <w:sz w:val="14"/>
                <w:szCs w:val="14"/>
                <w:lang w:val="it-IT"/>
              </w:rPr>
              <w:t>Note</w:t>
            </w:r>
            <w:r w:rsidR="00904A8A">
              <w:rPr>
                <w:sz w:val="14"/>
                <w:szCs w:val="14"/>
                <w:lang w:val="it-IT"/>
              </w:rPr>
              <w:t>s</w:t>
            </w:r>
            <w:r>
              <w:rPr>
                <w:sz w:val="14"/>
                <w:szCs w:val="14"/>
                <w:lang w:val="it-IT"/>
              </w:rPr>
              <w:t>:</w:t>
            </w:r>
          </w:p>
        </w:tc>
      </w:tr>
      <w:tr w:rsidR="00D03C30" w14:paraId="08F718D6" w14:textId="77777777" w:rsidTr="00D03C30">
        <w:trPr>
          <w:trHeight w:val="352"/>
        </w:trPr>
        <w:tc>
          <w:tcPr>
            <w:tcW w:w="464" w:type="dxa"/>
            <w:vMerge w:val="restart"/>
            <w:tcBorders>
              <w:top w:val="single" w:sz="4" w:space="0" w:color="000000"/>
              <w:left w:val="single" w:sz="4" w:space="0" w:color="000000"/>
              <w:right w:val="single" w:sz="4" w:space="0" w:color="000000"/>
            </w:tcBorders>
          </w:tcPr>
          <w:p w14:paraId="5D395B98" w14:textId="18BC490C" w:rsidR="00D03C30" w:rsidRPr="002D6521" w:rsidRDefault="00D03C30" w:rsidP="00CB49F3">
            <w:pPr>
              <w:pStyle w:val="TableParagraph"/>
              <w:spacing w:line="260" w:lineRule="exact"/>
              <w:ind w:left="28" w:right="79"/>
              <w:rPr>
                <w:sz w:val="16"/>
                <w:szCs w:val="16"/>
              </w:rPr>
            </w:pPr>
            <w:r>
              <w:rPr>
                <w:sz w:val="16"/>
                <w:szCs w:val="16"/>
              </w:rPr>
              <w:t>2</w:t>
            </w:r>
          </w:p>
        </w:tc>
        <w:tc>
          <w:tcPr>
            <w:tcW w:w="5579" w:type="dxa"/>
            <w:vMerge w:val="restart"/>
            <w:tcBorders>
              <w:top w:val="single" w:sz="4" w:space="0" w:color="000000"/>
              <w:left w:val="single" w:sz="4" w:space="0" w:color="000000"/>
              <w:right w:val="single" w:sz="4" w:space="0" w:color="000000"/>
            </w:tcBorders>
          </w:tcPr>
          <w:p w14:paraId="0FE90D2B" w14:textId="0A0BB526" w:rsidR="00D03C30" w:rsidRPr="000A2398" w:rsidRDefault="005D0B10" w:rsidP="00CB49F3">
            <w:pPr>
              <w:spacing w:after="0" w:line="240" w:lineRule="auto"/>
              <w:rPr>
                <w:rFonts w:cs="Arial"/>
                <w:b/>
                <w:bCs/>
                <w:iCs/>
                <w:spacing w:val="-10"/>
                <w:sz w:val="16"/>
                <w:lang w:val="en-GB"/>
              </w:rPr>
            </w:pPr>
            <w:r w:rsidRPr="000A2398">
              <w:rPr>
                <w:rFonts w:cs="Arial"/>
                <w:b/>
                <w:bCs/>
                <w:iCs/>
                <w:spacing w:val="-10"/>
                <w:sz w:val="16"/>
                <w:lang w:val="en-GB"/>
              </w:rPr>
              <w:t>Migration of certificates already issued</w:t>
            </w:r>
          </w:p>
          <w:p w14:paraId="06D5453E" w14:textId="77777777" w:rsidR="00D03C30" w:rsidRPr="000A2398" w:rsidRDefault="00D03C30" w:rsidP="00CB49F3">
            <w:pPr>
              <w:spacing w:after="0" w:line="240" w:lineRule="auto"/>
              <w:rPr>
                <w:rFonts w:cs="Arial"/>
                <w:b/>
                <w:bCs/>
                <w:iCs/>
                <w:spacing w:val="-10"/>
                <w:sz w:val="16"/>
                <w:lang w:val="en-GB"/>
              </w:rPr>
            </w:pPr>
          </w:p>
          <w:p w14:paraId="490F69DA" w14:textId="5B1CFC29" w:rsidR="00D03C30" w:rsidRPr="005D0B10" w:rsidRDefault="005D0B10" w:rsidP="00CB49F3">
            <w:pPr>
              <w:spacing w:after="0" w:line="240" w:lineRule="auto"/>
              <w:rPr>
                <w:rFonts w:cs="Arial"/>
                <w:iCs/>
                <w:spacing w:val="-10"/>
                <w:sz w:val="16"/>
                <w:lang w:val="en-GB"/>
              </w:rPr>
            </w:pPr>
            <w:r w:rsidRPr="005D0B10">
              <w:rPr>
                <w:rFonts w:cs="Arial"/>
                <w:iCs/>
                <w:spacing w:val="-10"/>
                <w:sz w:val="16"/>
                <w:lang w:val="en-GB"/>
              </w:rPr>
              <w:t>Has the CB defined a plan setting out how it intends to manage the migration of ISO/IEC 27701 certificates already issued as an extension of ISO/IEC 27001 certification towards stand-alone ISO/IEC 27701:2025 certifications</w:t>
            </w:r>
            <w:r w:rsidR="00D03C30" w:rsidRPr="005D0B10">
              <w:rPr>
                <w:rFonts w:cs="Arial"/>
                <w:iCs/>
                <w:spacing w:val="-10"/>
                <w:sz w:val="16"/>
                <w:lang w:val="en-GB"/>
              </w:rPr>
              <w:t>?</w:t>
            </w:r>
          </w:p>
          <w:p w14:paraId="2709CD0D" w14:textId="31FD36C7" w:rsidR="005E410E" w:rsidRPr="005E410E" w:rsidRDefault="005D0B10" w:rsidP="005E410E">
            <w:pPr>
              <w:spacing w:after="0" w:line="240" w:lineRule="auto"/>
              <w:rPr>
                <w:rFonts w:cs="Arial"/>
                <w:iCs/>
                <w:spacing w:val="-10"/>
                <w:sz w:val="16"/>
              </w:rPr>
            </w:pPr>
            <w:r w:rsidRPr="005D0B10">
              <w:rPr>
                <w:rFonts w:cs="Arial"/>
                <w:iCs/>
                <w:spacing w:val="-10"/>
                <w:sz w:val="16"/>
              </w:rPr>
              <w:t>The plan shall include at least</w:t>
            </w:r>
            <w:r w:rsidR="005E410E" w:rsidRPr="005E410E">
              <w:rPr>
                <w:rFonts w:cs="Arial"/>
                <w:iCs/>
                <w:spacing w:val="-10"/>
                <w:sz w:val="16"/>
              </w:rPr>
              <w:t>:</w:t>
            </w:r>
          </w:p>
          <w:p w14:paraId="3E0C22A5" w14:textId="491D0CAA" w:rsidR="005E410E" w:rsidRPr="005D0B10" w:rsidRDefault="005D0B10" w:rsidP="005E410E">
            <w:pPr>
              <w:numPr>
                <w:ilvl w:val="0"/>
                <w:numId w:val="18"/>
              </w:numPr>
              <w:spacing w:after="0" w:line="240" w:lineRule="auto"/>
              <w:rPr>
                <w:rFonts w:cs="Arial"/>
                <w:iCs/>
                <w:spacing w:val="-10"/>
                <w:sz w:val="16"/>
                <w:lang w:val="en-GB"/>
              </w:rPr>
            </w:pPr>
            <w:r w:rsidRPr="005D0B10">
              <w:rPr>
                <w:rFonts w:cs="Arial"/>
                <w:iCs/>
                <w:spacing w:val="-10"/>
                <w:sz w:val="16"/>
                <w:lang w:val="en-GB"/>
              </w:rPr>
              <w:t>the list of certificates affected by the transition</w:t>
            </w:r>
            <w:r w:rsidR="005E410E" w:rsidRPr="005D0B10">
              <w:rPr>
                <w:rFonts w:cs="Arial"/>
                <w:iCs/>
                <w:spacing w:val="-10"/>
                <w:sz w:val="16"/>
                <w:lang w:val="en-GB"/>
              </w:rPr>
              <w:t xml:space="preserve">; </w:t>
            </w:r>
          </w:p>
          <w:p w14:paraId="7299F33F" w14:textId="3FBE1AE0" w:rsidR="005E410E" w:rsidRPr="005D0B10" w:rsidRDefault="005D0B10" w:rsidP="005E410E">
            <w:pPr>
              <w:numPr>
                <w:ilvl w:val="0"/>
                <w:numId w:val="18"/>
              </w:numPr>
              <w:spacing w:after="0" w:line="240" w:lineRule="auto"/>
              <w:rPr>
                <w:rFonts w:cs="Arial"/>
                <w:iCs/>
                <w:spacing w:val="-10"/>
                <w:sz w:val="16"/>
                <w:lang w:val="en-GB"/>
              </w:rPr>
            </w:pPr>
            <w:r w:rsidRPr="005D0B10">
              <w:rPr>
                <w:rFonts w:cs="Arial"/>
                <w:iCs/>
                <w:spacing w:val="-10"/>
                <w:sz w:val="16"/>
                <w:lang w:val="en-GB"/>
              </w:rPr>
              <w:t>the criteria and conditions for migrating to stand-alone certification</w:t>
            </w:r>
            <w:r w:rsidR="005E410E" w:rsidRPr="005D0B10">
              <w:rPr>
                <w:rFonts w:cs="Arial"/>
                <w:iCs/>
                <w:spacing w:val="-10"/>
                <w:sz w:val="16"/>
                <w:lang w:val="en-GB"/>
              </w:rPr>
              <w:t xml:space="preserve">; </w:t>
            </w:r>
          </w:p>
          <w:p w14:paraId="1715B9E4" w14:textId="6896217E" w:rsidR="005E410E" w:rsidRPr="005D0B10" w:rsidRDefault="005D0B10" w:rsidP="005E410E">
            <w:pPr>
              <w:numPr>
                <w:ilvl w:val="0"/>
                <w:numId w:val="18"/>
              </w:numPr>
              <w:spacing w:after="0" w:line="240" w:lineRule="auto"/>
              <w:rPr>
                <w:rFonts w:cs="Arial"/>
                <w:iCs/>
                <w:spacing w:val="-10"/>
                <w:sz w:val="16"/>
                <w:lang w:val="en-GB"/>
              </w:rPr>
            </w:pPr>
            <w:r w:rsidRPr="005D0B10">
              <w:rPr>
                <w:rFonts w:cs="Arial"/>
                <w:iCs/>
                <w:spacing w:val="-10"/>
                <w:sz w:val="16"/>
                <w:lang w:val="en-GB"/>
              </w:rPr>
              <w:t>the necessary assessment activities, including any additional audits, document reviews and certification decisions</w:t>
            </w:r>
            <w:r w:rsidR="005E410E" w:rsidRPr="005D0B10">
              <w:rPr>
                <w:rFonts w:cs="Arial"/>
                <w:iCs/>
                <w:spacing w:val="-10"/>
                <w:sz w:val="16"/>
                <w:lang w:val="en-GB"/>
              </w:rPr>
              <w:t xml:space="preserve">; </w:t>
            </w:r>
          </w:p>
          <w:p w14:paraId="37891900" w14:textId="56FBD715" w:rsidR="005E410E" w:rsidRPr="005D0B10" w:rsidRDefault="005D0B10" w:rsidP="005E410E">
            <w:pPr>
              <w:numPr>
                <w:ilvl w:val="0"/>
                <w:numId w:val="18"/>
              </w:numPr>
              <w:spacing w:after="0" w:line="240" w:lineRule="auto"/>
              <w:rPr>
                <w:rFonts w:cs="Arial"/>
                <w:iCs/>
                <w:spacing w:val="-10"/>
                <w:sz w:val="16"/>
                <w:lang w:val="en-GB"/>
              </w:rPr>
            </w:pPr>
            <w:r w:rsidRPr="005D0B10">
              <w:rPr>
                <w:rFonts w:cs="Arial"/>
                <w:iCs/>
                <w:spacing w:val="-10"/>
                <w:sz w:val="16"/>
                <w:lang w:val="en-GB"/>
              </w:rPr>
              <w:t>the arrangements for issuing the new stand-alone ISO/IEC 27701:2025 certificates</w:t>
            </w:r>
            <w:r w:rsidR="005E410E" w:rsidRPr="005D0B10">
              <w:rPr>
                <w:rFonts w:cs="Arial"/>
                <w:iCs/>
                <w:spacing w:val="-10"/>
                <w:sz w:val="16"/>
                <w:lang w:val="en-GB"/>
              </w:rPr>
              <w:t xml:space="preserve">; </w:t>
            </w:r>
          </w:p>
          <w:p w14:paraId="2190DF2E" w14:textId="22653E28" w:rsidR="005E410E" w:rsidRPr="005D0B10" w:rsidRDefault="000A2398" w:rsidP="005E410E">
            <w:pPr>
              <w:numPr>
                <w:ilvl w:val="0"/>
                <w:numId w:val="18"/>
              </w:numPr>
              <w:spacing w:after="0" w:line="240" w:lineRule="auto"/>
              <w:rPr>
                <w:rFonts w:cs="Arial"/>
                <w:iCs/>
                <w:spacing w:val="-10"/>
                <w:sz w:val="16"/>
                <w:lang w:val="en-GB"/>
              </w:rPr>
            </w:pPr>
            <w:r>
              <w:rPr>
                <w:rFonts w:cs="Arial"/>
                <w:iCs/>
                <w:spacing w:val="-10"/>
                <w:sz w:val="16"/>
                <w:lang w:val="en-GB"/>
              </w:rPr>
              <w:t>t</w:t>
            </w:r>
            <w:r w:rsidR="005D0B10" w:rsidRPr="005D0B10">
              <w:rPr>
                <w:rFonts w:cs="Arial"/>
                <w:iCs/>
                <w:spacing w:val="-10"/>
                <w:sz w:val="16"/>
                <w:lang w:val="en-GB"/>
              </w:rPr>
              <w:t>he management of cases where the transition is not completed successfully</w:t>
            </w:r>
            <w:r w:rsidR="005E410E" w:rsidRPr="005D0B10">
              <w:rPr>
                <w:rFonts w:cs="Arial"/>
                <w:iCs/>
                <w:spacing w:val="-10"/>
                <w:sz w:val="16"/>
                <w:lang w:val="en-GB"/>
              </w:rPr>
              <w:t xml:space="preserve">; </w:t>
            </w:r>
          </w:p>
          <w:p w14:paraId="4DCEBACE" w14:textId="78D29ED6" w:rsidR="005E410E" w:rsidRPr="005D0B10" w:rsidRDefault="005D0B10" w:rsidP="005E410E">
            <w:pPr>
              <w:numPr>
                <w:ilvl w:val="0"/>
                <w:numId w:val="18"/>
              </w:numPr>
              <w:spacing w:after="0" w:line="240" w:lineRule="auto"/>
              <w:rPr>
                <w:rFonts w:cs="Arial"/>
                <w:iCs/>
                <w:spacing w:val="-10"/>
                <w:sz w:val="16"/>
                <w:lang w:val="en-GB"/>
              </w:rPr>
            </w:pPr>
            <w:r w:rsidRPr="005D0B10">
              <w:rPr>
                <w:rFonts w:cs="Arial"/>
                <w:iCs/>
                <w:spacing w:val="-10"/>
                <w:sz w:val="16"/>
                <w:lang w:val="en-GB"/>
              </w:rPr>
              <w:t>the updating of contracts, registers, certificates and public information</w:t>
            </w:r>
            <w:r w:rsidR="005E410E" w:rsidRPr="005D0B10">
              <w:rPr>
                <w:rFonts w:cs="Arial"/>
                <w:iCs/>
                <w:spacing w:val="-10"/>
                <w:sz w:val="16"/>
                <w:lang w:val="en-GB"/>
              </w:rPr>
              <w:t>.</w:t>
            </w:r>
          </w:p>
          <w:p w14:paraId="26B16DD5" w14:textId="77777777" w:rsidR="005E410E" w:rsidRPr="005D0B10" w:rsidRDefault="005E410E" w:rsidP="00CB49F3">
            <w:pPr>
              <w:spacing w:after="0" w:line="240" w:lineRule="auto"/>
              <w:rPr>
                <w:rFonts w:cs="Arial"/>
                <w:iCs/>
                <w:spacing w:val="-10"/>
                <w:sz w:val="16"/>
                <w:lang w:val="en-GB"/>
              </w:rPr>
            </w:pPr>
          </w:p>
          <w:p w14:paraId="7C7BB1ED" w14:textId="748A66C9" w:rsidR="005E410E" w:rsidRPr="008463F8" w:rsidRDefault="00904A8A" w:rsidP="00CB49F3">
            <w:pPr>
              <w:spacing w:after="0" w:line="240" w:lineRule="auto"/>
              <w:rPr>
                <w:rFonts w:cs="Arial"/>
                <w:iCs/>
                <w:spacing w:val="-10"/>
                <w:sz w:val="16"/>
                <w:lang w:val="it-IT"/>
              </w:rPr>
            </w:pPr>
            <w:r w:rsidRPr="00904A8A">
              <w:rPr>
                <w:rFonts w:cs="Arial"/>
                <w:b/>
                <w:bCs/>
                <w:iCs/>
                <w:spacing w:val="-10"/>
                <w:sz w:val="16"/>
                <w:szCs w:val="20"/>
                <w:lang w:val="it-IT"/>
              </w:rPr>
              <w:t>Attach evidence</w:t>
            </w:r>
          </w:p>
        </w:tc>
        <w:tc>
          <w:tcPr>
            <w:tcW w:w="5864" w:type="dxa"/>
            <w:vMerge w:val="restart"/>
            <w:tcBorders>
              <w:top w:val="single" w:sz="4" w:space="0" w:color="000000"/>
              <w:left w:val="single" w:sz="4" w:space="0" w:color="000000"/>
              <w:right w:val="single" w:sz="4" w:space="0" w:color="000000"/>
            </w:tcBorders>
          </w:tcPr>
          <w:p w14:paraId="3065DDE4" w14:textId="77777777" w:rsidR="00D03C30" w:rsidRPr="000302E0" w:rsidRDefault="00D03C30" w:rsidP="00CB49F3">
            <w:pPr>
              <w:pStyle w:val="TableParagraph"/>
              <w:tabs>
                <w:tab w:val="left" w:pos="1238"/>
                <w:tab w:val="left" w:pos="1642"/>
              </w:tabs>
              <w:ind w:left="590" w:right="573" w:hanging="238"/>
              <w:jc w:val="center"/>
              <w:rPr>
                <w:rFonts w:cs="Calibri"/>
                <w:bCs/>
                <w:color w:val="000000"/>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137E698F" w14:textId="34E4CA3B" w:rsidR="00D03C30" w:rsidRPr="00AE6513" w:rsidRDefault="00D03C30" w:rsidP="00D03C30">
            <w:pPr>
              <w:pStyle w:val="TableParagraph"/>
              <w:tabs>
                <w:tab w:val="left" w:pos="1238"/>
                <w:tab w:val="left" w:pos="1642"/>
              </w:tabs>
              <w:ind w:left="32" w:right="30"/>
              <w:jc w:val="center"/>
              <w:rPr>
                <w:rFonts w:cs="Calibri"/>
                <w:bCs/>
                <w:color w:val="000000"/>
                <w:sz w:val="14"/>
                <w:szCs w:val="14"/>
                <w:lang w:val="it-IT"/>
              </w:rPr>
            </w:pPr>
            <w:r w:rsidRPr="002141FB">
              <w:rPr>
                <w:rFonts w:cs="Calibri"/>
                <w:bCs/>
                <w:color w:val="000000"/>
                <w:sz w:val="14"/>
                <w:szCs w:val="14"/>
                <w:lang w:val="it-IT"/>
              </w:rPr>
              <w:t>C</w:t>
            </w:r>
            <w:r w:rsidR="00904A8A">
              <w:rPr>
                <w:rFonts w:cs="Calibri"/>
                <w:bCs/>
                <w:color w:val="000000"/>
                <w:sz w:val="14"/>
                <w:szCs w:val="14"/>
                <w:lang w:val="it-IT"/>
              </w:rPr>
              <w:t>losure</w:t>
            </w:r>
          </w:p>
          <w:p w14:paraId="4EFE32FE" w14:textId="51AFAE57" w:rsidR="00D03C30" w:rsidRPr="000302E0" w:rsidRDefault="00D03C30" w:rsidP="00D03C30">
            <w:pPr>
              <w:pStyle w:val="TableParagraph"/>
              <w:tabs>
                <w:tab w:val="left" w:pos="1238"/>
                <w:tab w:val="left" w:pos="1642"/>
              </w:tabs>
              <w:ind w:left="32" w:right="30"/>
              <w:jc w:val="center"/>
              <w:rPr>
                <w:rFonts w:cs="Calibri"/>
                <w:bCs/>
                <w:color w:val="000000"/>
                <w:sz w:val="14"/>
                <w:szCs w:val="14"/>
                <w:lang w:val="it-IT"/>
              </w:rPr>
            </w:pPr>
            <w:r w:rsidRPr="00AE6513">
              <w:rPr>
                <w:rFonts w:cs="Calibri"/>
                <w:bCs/>
                <w:color w:val="000000"/>
                <w:sz w:val="14"/>
                <w:szCs w:val="14"/>
                <w:lang w:val="it-IT"/>
              </w:rPr>
              <w:t xml:space="preserve">C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Pr="00AE6513">
              <w:rPr>
                <w:rFonts w:cs="Calibri"/>
                <w:bCs/>
                <w:color w:val="000000"/>
                <w:sz w:val="14"/>
                <w:szCs w:val="14"/>
              </w:rPr>
              <w:fldChar w:fldCharType="end"/>
            </w:r>
            <w:r w:rsidRPr="00AE6513">
              <w:rPr>
                <w:rFonts w:cs="Calibri"/>
                <w:bCs/>
                <w:color w:val="000000"/>
                <w:sz w:val="14"/>
                <w:szCs w:val="14"/>
                <w:lang w:val="it-IT"/>
              </w:rPr>
              <w:t xml:space="preserve"> </w:t>
            </w:r>
            <w:r w:rsidR="00904A8A">
              <w:rPr>
                <w:rFonts w:cs="Calibri"/>
                <w:bCs/>
                <w:color w:val="000000"/>
                <w:sz w:val="14"/>
                <w:szCs w:val="14"/>
                <w:lang w:val="it-IT"/>
              </w:rPr>
              <w:t>O</w:t>
            </w:r>
            <w:r w:rsidRPr="00AE6513">
              <w:rPr>
                <w:rFonts w:cs="Calibri"/>
                <w:bCs/>
                <w:color w:val="000000"/>
                <w:sz w:val="14"/>
                <w:szCs w:val="14"/>
                <w:lang w:val="it-IT"/>
              </w:rPr>
              <w:t xml:space="preserve">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Pr="00AE6513">
              <w:rPr>
                <w:rFonts w:cs="Calibri"/>
                <w:bCs/>
                <w:color w:val="000000"/>
                <w:sz w:val="14"/>
                <w:szCs w:val="14"/>
              </w:rPr>
              <w:fldChar w:fldCharType="end"/>
            </w:r>
          </w:p>
        </w:tc>
      </w:tr>
      <w:tr w:rsidR="00D03C30" w14:paraId="2F0C3725" w14:textId="77777777" w:rsidTr="006D199D">
        <w:trPr>
          <w:trHeight w:val="351"/>
        </w:trPr>
        <w:tc>
          <w:tcPr>
            <w:tcW w:w="464" w:type="dxa"/>
            <w:vMerge/>
            <w:tcBorders>
              <w:left w:val="single" w:sz="4" w:space="0" w:color="000000"/>
              <w:right w:val="single" w:sz="4" w:space="0" w:color="000000"/>
            </w:tcBorders>
          </w:tcPr>
          <w:p w14:paraId="283BEA41" w14:textId="77777777" w:rsidR="00D03C30" w:rsidRDefault="00D03C30" w:rsidP="00CB49F3">
            <w:pPr>
              <w:pStyle w:val="TableParagraph"/>
              <w:spacing w:line="260" w:lineRule="exact"/>
              <w:ind w:left="28" w:right="79"/>
              <w:rPr>
                <w:sz w:val="16"/>
                <w:szCs w:val="16"/>
              </w:rPr>
            </w:pPr>
          </w:p>
        </w:tc>
        <w:tc>
          <w:tcPr>
            <w:tcW w:w="5579" w:type="dxa"/>
            <w:vMerge/>
            <w:tcBorders>
              <w:left w:val="single" w:sz="4" w:space="0" w:color="000000"/>
              <w:right w:val="single" w:sz="4" w:space="0" w:color="000000"/>
            </w:tcBorders>
          </w:tcPr>
          <w:p w14:paraId="1D96806E" w14:textId="77777777" w:rsidR="00D03C30" w:rsidRPr="000302E0" w:rsidRDefault="00D03C30" w:rsidP="00CB49F3">
            <w:pPr>
              <w:spacing w:after="0" w:line="240" w:lineRule="auto"/>
              <w:rPr>
                <w:rFonts w:cs="Arial"/>
                <w:b/>
                <w:bCs/>
                <w:iCs/>
                <w:spacing w:val="-10"/>
                <w:sz w:val="16"/>
              </w:rPr>
            </w:pPr>
          </w:p>
        </w:tc>
        <w:tc>
          <w:tcPr>
            <w:tcW w:w="5864" w:type="dxa"/>
            <w:vMerge/>
            <w:tcBorders>
              <w:left w:val="single" w:sz="4" w:space="0" w:color="000000"/>
              <w:right w:val="single" w:sz="4" w:space="0" w:color="000000"/>
            </w:tcBorders>
          </w:tcPr>
          <w:p w14:paraId="31C9B402" w14:textId="77777777" w:rsidR="00D03C30" w:rsidRPr="000302E0" w:rsidRDefault="00D03C30" w:rsidP="00CB49F3">
            <w:pPr>
              <w:pStyle w:val="TableParagraph"/>
              <w:tabs>
                <w:tab w:val="left" w:pos="1238"/>
                <w:tab w:val="left" w:pos="1642"/>
              </w:tabs>
              <w:ind w:left="590" w:right="573" w:hanging="238"/>
              <w:jc w:val="center"/>
              <w:rPr>
                <w:rFonts w:cs="Calibri"/>
                <w:bCs/>
                <w:color w:val="000000"/>
                <w:sz w:val="14"/>
                <w:szCs w:val="14"/>
              </w:rPr>
            </w:pPr>
          </w:p>
        </w:tc>
        <w:tc>
          <w:tcPr>
            <w:tcW w:w="3827" w:type="dxa"/>
            <w:tcBorders>
              <w:top w:val="single" w:sz="4" w:space="0" w:color="000000"/>
              <w:left w:val="single" w:sz="4" w:space="0" w:color="000000"/>
              <w:bottom w:val="single" w:sz="4" w:space="0" w:color="000000"/>
              <w:right w:val="single" w:sz="4" w:space="0" w:color="000000"/>
            </w:tcBorders>
          </w:tcPr>
          <w:p w14:paraId="220B8579" w14:textId="5BC02E46" w:rsidR="00D03C30" w:rsidRPr="000302E0" w:rsidRDefault="00D03C30" w:rsidP="00D03C30">
            <w:pPr>
              <w:pStyle w:val="TableParagraph"/>
              <w:tabs>
                <w:tab w:val="left" w:pos="1238"/>
                <w:tab w:val="left" w:pos="1642"/>
              </w:tabs>
              <w:ind w:left="32" w:right="30"/>
              <w:rPr>
                <w:rFonts w:cs="Calibri"/>
                <w:bCs/>
                <w:color w:val="000000"/>
                <w:sz w:val="14"/>
                <w:szCs w:val="14"/>
              </w:rPr>
            </w:pPr>
            <w:r>
              <w:rPr>
                <w:rFonts w:cs="Calibri"/>
                <w:bCs/>
                <w:color w:val="000000"/>
                <w:sz w:val="14"/>
                <w:szCs w:val="14"/>
              </w:rPr>
              <w:t>Note</w:t>
            </w:r>
            <w:r w:rsidR="00904A8A">
              <w:rPr>
                <w:rFonts w:cs="Calibri"/>
                <w:bCs/>
                <w:color w:val="000000"/>
                <w:sz w:val="14"/>
                <w:szCs w:val="14"/>
              </w:rPr>
              <w:t>s</w:t>
            </w:r>
            <w:r>
              <w:rPr>
                <w:rFonts w:cs="Calibri"/>
                <w:bCs/>
                <w:color w:val="000000"/>
                <w:sz w:val="14"/>
                <w:szCs w:val="14"/>
              </w:rPr>
              <w:t xml:space="preserve">: </w:t>
            </w:r>
          </w:p>
        </w:tc>
      </w:tr>
      <w:bookmarkEnd w:id="0"/>
      <w:tr w:rsidR="00CB49F3" w14:paraId="6E1E5A5B" w14:textId="77777777" w:rsidTr="00E81330">
        <w:trPr>
          <w:trHeight w:val="20"/>
        </w:trPr>
        <w:tc>
          <w:tcPr>
            <w:tcW w:w="464" w:type="dxa"/>
            <w:vMerge w:val="restart"/>
            <w:tcBorders>
              <w:top w:val="single" w:sz="4" w:space="0" w:color="000000"/>
              <w:left w:val="single" w:sz="4" w:space="0" w:color="000000"/>
              <w:right w:val="single" w:sz="4" w:space="0" w:color="000000"/>
            </w:tcBorders>
            <w:hideMark/>
          </w:tcPr>
          <w:p w14:paraId="10B69E80" w14:textId="7C8F25B1" w:rsidR="00CB49F3" w:rsidRPr="002D6521" w:rsidRDefault="00696AD2" w:rsidP="00CB49F3">
            <w:pPr>
              <w:pStyle w:val="TableParagraph"/>
              <w:spacing w:line="260" w:lineRule="exact"/>
              <w:ind w:left="28" w:right="79"/>
              <w:rPr>
                <w:sz w:val="16"/>
                <w:szCs w:val="16"/>
              </w:rPr>
            </w:pPr>
            <w:r>
              <w:rPr>
                <w:sz w:val="16"/>
                <w:szCs w:val="16"/>
              </w:rPr>
              <w:t>3</w:t>
            </w:r>
          </w:p>
        </w:tc>
        <w:tc>
          <w:tcPr>
            <w:tcW w:w="5579" w:type="dxa"/>
            <w:vMerge w:val="restart"/>
            <w:tcBorders>
              <w:top w:val="single" w:sz="4" w:space="0" w:color="000000"/>
              <w:left w:val="single" w:sz="4" w:space="0" w:color="000000"/>
              <w:right w:val="single" w:sz="4" w:space="0" w:color="000000"/>
            </w:tcBorders>
            <w:hideMark/>
          </w:tcPr>
          <w:p w14:paraId="48EB505E" w14:textId="584528CC" w:rsidR="00CB49F3" w:rsidRPr="005D0B10" w:rsidRDefault="005D0B10" w:rsidP="00CB49F3">
            <w:pPr>
              <w:spacing w:after="0" w:line="240" w:lineRule="auto"/>
              <w:rPr>
                <w:rFonts w:cs="Arial"/>
                <w:b/>
                <w:bCs/>
                <w:iCs/>
                <w:spacing w:val="-10"/>
                <w:sz w:val="16"/>
                <w:szCs w:val="20"/>
                <w:lang w:val="en-GB"/>
              </w:rPr>
            </w:pPr>
            <w:r w:rsidRPr="005D0B10">
              <w:rPr>
                <w:rFonts w:cs="Arial"/>
                <w:b/>
                <w:bCs/>
                <w:iCs/>
                <w:spacing w:val="-10"/>
                <w:sz w:val="16"/>
                <w:szCs w:val="20"/>
                <w:lang w:val="en-GB"/>
              </w:rPr>
              <w:t>Communication to the client</w:t>
            </w:r>
          </w:p>
          <w:p w14:paraId="4F22ABB0" w14:textId="77777777" w:rsidR="00545194" w:rsidRPr="005D0B10" w:rsidRDefault="00545194" w:rsidP="00CB49F3">
            <w:pPr>
              <w:spacing w:after="0" w:line="240" w:lineRule="auto"/>
              <w:rPr>
                <w:rFonts w:cs="Arial"/>
                <w:b/>
                <w:bCs/>
                <w:iCs/>
                <w:spacing w:val="-10"/>
                <w:sz w:val="16"/>
                <w:szCs w:val="20"/>
                <w:lang w:val="en-GB"/>
              </w:rPr>
            </w:pPr>
          </w:p>
          <w:p w14:paraId="06770503" w14:textId="2322AD93" w:rsidR="00CB49F3" w:rsidRPr="005D0B10" w:rsidRDefault="005D0B10" w:rsidP="00CB49F3">
            <w:pPr>
              <w:spacing w:after="0" w:line="240" w:lineRule="auto"/>
              <w:rPr>
                <w:rFonts w:cs="Arial"/>
                <w:iCs/>
                <w:spacing w:val="-10"/>
                <w:sz w:val="16"/>
                <w:szCs w:val="20"/>
                <w:lang w:val="en-GB"/>
              </w:rPr>
            </w:pPr>
            <w:r w:rsidRPr="005D0B10">
              <w:rPr>
                <w:rFonts w:cs="Arial"/>
                <w:iCs/>
                <w:spacing w:val="-10"/>
                <w:sz w:val="16"/>
                <w:szCs w:val="20"/>
                <w:lang w:val="en-GB"/>
              </w:rPr>
              <w:t xml:space="preserve">Has communication (even in draft form) been prepared for certified clients regarding the transition programme, setting out the timescales, the arrangements for updating, any contractual updates, and any consequences should the transition assessment have a </w:t>
            </w:r>
            <w:r w:rsidRPr="005D0B10">
              <w:rPr>
                <w:rFonts w:cs="Arial"/>
                <w:iCs/>
                <w:spacing w:val="-10"/>
                <w:sz w:val="16"/>
                <w:szCs w:val="20"/>
                <w:lang w:val="en-GB"/>
              </w:rPr>
              <w:lastRenderedPageBreak/>
              <w:t>negative outcome within the transition period?</w:t>
            </w:r>
          </w:p>
          <w:p w14:paraId="766D9FDF" w14:textId="77777777" w:rsidR="00545194" w:rsidRPr="005D0B10" w:rsidRDefault="00545194" w:rsidP="00CB49F3">
            <w:pPr>
              <w:spacing w:after="0" w:line="240" w:lineRule="auto"/>
              <w:rPr>
                <w:rFonts w:cs="Arial"/>
                <w:iCs/>
                <w:spacing w:val="-10"/>
                <w:sz w:val="16"/>
                <w:szCs w:val="20"/>
                <w:lang w:val="en-GB"/>
              </w:rPr>
            </w:pPr>
          </w:p>
          <w:p w14:paraId="69245EFD" w14:textId="252CD9AB" w:rsidR="00CB49F3" w:rsidRPr="00697DA4" w:rsidRDefault="00904A8A" w:rsidP="00CB49F3">
            <w:pPr>
              <w:spacing w:after="0" w:line="240" w:lineRule="auto"/>
              <w:rPr>
                <w:rFonts w:cs="Arial"/>
                <w:b/>
                <w:bCs/>
                <w:iCs/>
                <w:spacing w:val="-10"/>
                <w:sz w:val="16"/>
                <w:szCs w:val="20"/>
                <w:lang w:val="it-IT"/>
              </w:rPr>
            </w:pPr>
            <w:r w:rsidRPr="00904A8A">
              <w:rPr>
                <w:rFonts w:cs="Arial"/>
                <w:b/>
                <w:bCs/>
                <w:iCs/>
                <w:spacing w:val="-10"/>
                <w:sz w:val="16"/>
                <w:szCs w:val="20"/>
                <w:lang w:val="it-IT"/>
              </w:rPr>
              <w:t>Attach evidence</w:t>
            </w:r>
          </w:p>
        </w:tc>
        <w:tc>
          <w:tcPr>
            <w:tcW w:w="5864" w:type="dxa"/>
            <w:vMerge w:val="restart"/>
            <w:tcBorders>
              <w:top w:val="single" w:sz="4" w:space="0" w:color="000000"/>
              <w:left w:val="single" w:sz="4" w:space="0" w:color="000000"/>
              <w:right w:val="single" w:sz="4" w:space="0" w:color="000000"/>
            </w:tcBorders>
          </w:tcPr>
          <w:p w14:paraId="335D0F11" w14:textId="77777777" w:rsidR="00CB49F3" w:rsidRPr="002141FB" w:rsidRDefault="00CB49F3" w:rsidP="00CB49F3">
            <w:pPr>
              <w:pStyle w:val="TableParagraph"/>
              <w:tabs>
                <w:tab w:val="left" w:pos="1238"/>
                <w:tab w:val="left" w:pos="1642"/>
              </w:tabs>
              <w:ind w:left="590" w:right="573" w:hanging="238"/>
              <w:jc w:val="center"/>
              <w:rPr>
                <w:rFonts w:cs="Calibri"/>
                <w:bCs/>
                <w:color w:val="000000"/>
                <w:sz w:val="14"/>
                <w:szCs w:val="14"/>
              </w:rPr>
            </w:pPr>
          </w:p>
        </w:tc>
        <w:tc>
          <w:tcPr>
            <w:tcW w:w="3827" w:type="dxa"/>
            <w:tcBorders>
              <w:top w:val="single" w:sz="4" w:space="0" w:color="000000"/>
              <w:left w:val="single" w:sz="4" w:space="0" w:color="000000"/>
              <w:bottom w:val="single" w:sz="4" w:space="0" w:color="000000"/>
              <w:right w:val="single" w:sz="4" w:space="0" w:color="000000"/>
            </w:tcBorders>
          </w:tcPr>
          <w:p w14:paraId="79D741B1" w14:textId="522FEFA6" w:rsidR="00CB49F3" w:rsidRPr="00AE6513" w:rsidRDefault="00CB49F3" w:rsidP="00CB49F3">
            <w:pPr>
              <w:pStyle w:val="TableParagraph"/>
              <w:tabs>
                <w:tab w:val="left" w:pos="1238"/>
                <w:tab w:val="left" w:pos="1642"/>
              </w:tabs>
              <w:ind w:left="32" w:right="30"/>
              <w:jc w:val="center"/>
              <w:rPr>
                <w:rFonts w:cs="Calibri"/>
                <w:bCs/>
                <w:color w:val="000000"/>
                <w:sz w:val="14"/>
                <w:szCs w:val="14"/>
                <w:lang w:val="it-IT"/>
              </w:rPr>
            </w:pPr>
            <w:r w:rsidRPr="002141FB">
              <w:rPr>
                <w:rFonts w:cs="Calibri"/>
                <w:bCs/>
                <w:color w:val="000000"/>
                <w:sz w:val="14"/>
                <w:szCs w:val="14"/>
                <w:lang w:val="it-IT"/>
              </w:rPr>
              <w:t>C</w:t>
            </w:r>
            <w:r w:rsidR="00904A8A">
              <w:rPr>
                <w:rFonts w:cs="Calibri"/>
                <w:bCs/>
                <w:color w:val="000000"/>
                <w:sz w:val="14"/>
                <w:szCs w:val="14"/>
                <w:lang w:val="it-IT"/>
              </w:rPr>
              <w:t>losure</w:t>
            </w:r>
          </w:p>
          <w:p w14:paraId="014FD155" w14:textId="2F6C3B43" w:rsidR="00CB49F3" w:rsidRPr="002141FB" w:rsidRDefault="00CB49F3" w:rsidP="00CB49F3">
            <w:pPr>
              <w:pStyle w:val="TableParagraph"/>
              <w:tabs>
                <w:tab w:val="left" w:pos="1238"/>
                <w:tab w:val="left" w:pos="1642"/>
              </w:tabs>
              <w:ind w:left="585" w:right="572" w:hanging="236"/>
              <w:jc w:val="center"/>
              <w:rPr>
                <w:sz w:val="14"/>
                <w:szCs w:val="14"/>
                <w:lang w:val="it-IT"/>
              </w:rPr>
            </w:pPr>
            <w:r w:rsidRPr="00AE6513">
              <w:rPr>
                <w:rFonts w:cs="Calibri"/>
                <w:bCs/>
                <w:color w:val="000000"/>
                <w:sz w:val="14"/>
                <w:szCs w:val="14"/>
                <w:lang w:val="it-IT"/>
              </w:rPr>
              <w:t xml:space="preserve">C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Pr="00AE6513">
              <w:rPr>
                <w:rFonts w:cs="Calibri"/>
                <w:bCs/>
                <w:color w:val="000000"/>
                <w:sz w:val="14"/>
                <w:szCs w:val="14"/>
              </w:rPr>
              <w:fldChar w:fldCharType="end"/>
            </w:r>
            <w:r w:rsidRPr="00AE6513">
              <w:rPr>
                <w:rFonts w:cs="Calibri"/>
                <w:bCs/>
                <w:color w:val="000000"/>
                <w:sz w:val="14"/>
                <w:szCs w:val="14"/>
                <w:lang w:val="it-IT"/>
              </w:rPr>
              <w:t xml:space="preserve"> </w:t>
            </w:r>
            <w:r w:rsidR="00904A8A">
              <w:rPr>
                <w:rFonts w:cs="Calibri"/>
                <w:bCs/>
                <w:color w:val="000000"/>
                <w:sz w:val="14"/>
                <w:szCs w:val="14"/>
                <w:lang w:val="it-IT"/>
              </w:rPr>
              <w:t>O</w:t>
            </w:r>
            <w:r w:rsidRPr="00AE6513">
              <w:rPr>
                <w:rFonts w:cs="Calibri"/>
                <w:bCs/>
                <w:color w:val="000000"/>
                <w:sz w:val="14"/>
                <w:szCs w:val="14"/>
                <w:lang w:val="it-IT"/>
              </w:rPr>
              <w:t xml:space="preserve">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Pr="00AE6513">
              <w:rPr>
                <w:rFonts w:cs="Calibri"/>
                <w:bCs/>
                <w:color w:val="000000"/>
                <w:sz w:val="14"/>
                <w:szCs w:val="14"/>
              </w:rPr>
              <w:fldChar w:fldCharType="end"/>
            </w:r>
          </w:p>
        </w:tc>
      </w:tr>
      <w:tr w:rsidR="00CB49F3" w14:paraId="56CF0138" w14:textId="77777777" w:rsidTr="00352EB2">
        <w:trPr>
          <w:trHeight w:val="208"/>
        </w:trPr>
        <w:tc>
          <w:tcPr>
            <w:tcW w:w="464" w:type="dxa"/>
            <w:vMerge/>
            <w:tcBorders>
              <w:left w:val="single" w:sz="4" w:space="0" w:color="000000"/>
              <w:bottom w:val="single" w:sz="4" w:space="0" w:color="000000"/>
              <w:right w:val="single" w:sz="4" w:space="0" w:color="000000"/>
            </w:tcBorders>
          </w:tcPr>
          <w:p w14:paraId="1D7D42E8" w14:textId="77777777" w:rsidR="00CB49F3" w:rsidRPr="002D6521" w:rsidRDefault="00CB49F3" w:rsidP="00CB49F3">
            <w:pPr>
              <w:pStyle w:val="TableParagraph"/>
              <w:spacing w:line="260" w:lineRule="exact"/>
              <w:ind w:left="28" w:right="79"/>
              <w:rPr>
                <w:sz w:val="16"/>
                <w:szCs w:val="16"/>
                <w:lang w:val="it-IT"/>
              </w:rPr>
            </w:pPr>
          </w:p>
        </w:tc>
        <w:tc>
          <w:tcPr>
            <w:tcW w:w="5579" w:type="dxa"/>
            <w:vMerge/>
            <w:tcBorders>
              <w:left w:val="single" w:sz="4" w:space="0" w:color="000000"/>
              <w:bottom w:val="single" w:sz="4" w:space="0" w:color="000000"/>
              <w:right w:val="single" w:sz="4" w:space="0" w:color="000000"/>
            </w:tcBorders>
          </w:tcPr>
          <w:p w14:paraId="697C883C" w14:textId="77777777" w:rsidR="00CB49F3" w:rsidRPr="00697DA4" w:rsidRDefault="00CB49F3" w:rsidP="00CB49F3">
            <w:pPr>
              <w:spacing w:after="0" w:line="240" w:lineRule="auto"/>
              <w:rPr>
                <w:rFonts w:cs="Arial"/>
                <w:iCs/>
                <w:spacing w:val="-10"/>
                <w:sz w:val="16"/>
                <w:szCs w:val="20"/>
                <w:highlight w:val="yellow"/>
                <w:lang w:val="it-IT"/>
              </w:rPr>
            </w:pPr>
          </w:p>
        </w:tc>
        <w:tc>
          <w:tcPr>
            <w:tcW w:w="5864" w:type="dxa"/>
            <w:vMerge/>
            <w:tcBorders>
              <w:left w:val="single" w:sz="4" w:space="0" w:color="000000"/>
              <w:bottom w:val="single" w:sz="4" w:space="0" w:color="000000"/>
              <w:right w:val="single" w:sz="4" w:space="0" w:color="000000"/>
            </w:tcBorders>
          </w:tcPr>
          <w:p w14:paraId="69834A59" w14:textId="77777777" w:rsidR="00CB49F3" w:rsidRPr="002F1FAF" w:rsidRDefault="00CB49F3" w:rsidP="00CB49F3">
            <w:pPr>
              <w:pStyle w:val="TableParagraph"/>
              <w:tabs>
                <w:tab w:val="left" w:pos="1238"/>
                <w:tab w:val="left" w:pos="1642"/>
              </w:tabs>
              <w:ind w:right="572"/>
              <w:rPr>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6CC82F64" w14:textId="662A350E" w:rsidR="00CB49F3" w:rsidRPr="0050781F" w:rsidRDefault="00CB49F3" w:rsidP="00CB49F3">
            <w:pPr>
              <w:pStyle w:val="TableParagraph"/>
              <w:tabs>
                <w:tab w:val="left" w:pos="1238"/>
                <w:tab w:val="left" w:pos="1642"/>
              </w:tabs>
              <w:ind w:right="572"/>
              <w:rPr>
                <w:sz w:val="14"/>
                <w:szCs w:val="14"/>
                <w:lang w:val="it-IT"/>
              </w:rPr>
            </w:pPr>
            <w:r>
              <w:rPr>
                <w:sz w:val="14"/>
                <w:szCs w:val="14"/>
                <w:lang w:val="it-IT"/>
              </w:rPr>
              <w:t>Note</w:t>
            </w:r>
            <w:r w:rsidR="00904A8A">
              <w:rPr>
                <w:sz w:val="14"/>
                <w:szCs w:val="14"/>
                <w:lang w:val="it-IT"/>
              </w:rPr>
              <w:t>s</w:t>
            </w:r>
            <w:r>
              <w:rPr>
                <w:sz w:val="14"/>
                <w:szCs w:val="14"/>
                <w:lang w:val="it-IT"/>
              </w:rPr>
              <w:t>:</w:t>
            </w:r>
          </w:p>
        </w:tc>
      </w:tr>
      <w:tr w:rsidR="00CB49F3" w14:paraId="0FAE2059" w14:textId="77777777" w:rsidTr="00211A30">
        <w:trPr>
          <w:trHeight w:val="20"/>
        </w:trPr>
        <w:tc>
          <w:tcPr>
            <w:tcW w:w="464" w:type="dxa"/>
            <w:vMerge w:val="restart"/>
            <w:tcBorders>
              <w:top w:val="single" w:sz="4" w:space="0" w:color="000000"/>
              <w:left w:val="single" w:sz="4" w:space="0" w:color="000000"/>
              <w:right w:val="single" w:sz="4" w:space="0" w:color="000000"/>
            </w:tcBorders>
            <w:hideMark/>
          </w:tcPr>
          <w:p w14:paraId="5E6E9EC7" w14:textId="6DA46FB5" w:rsidR="00CB49F3" w:rsidRPr="002D6521" w:rsidRDefault="00696AD2" w:rsidP="00CB49F3">
            <w:pPr>
              <w:pStyle w:val="TableParagraph"/>
              <w:spacing w:line="260" w:lineRule="exact"/>
              <w:ind w:left="28" w:right="79"/>
              <w:rPr>
                <w:sz w:val="16"/>
                <w:szCs w:val="16"/>
              </w:rPr>
            </w:pPr>
            <w:r>
              <w:rPr>
                <w:sz w:val="16"/>
                <w:szCs w:val="16"/>
              </w:rPr>
              <w:t>4</w:t>
            </w:r>
          </w:p>
        </w:tc>
        <w:tc>
          <w:tcPr>
            <w:tcW w:w="5579" w:type="dxa"/>
            <w:vMerge w:val="restart"/>
            <w:tcBorders>
              <w:top w:val="single" w:sz="4" w:space="0" w:color="000000"/>
              <w:left w:val="single" w:sz="4" w:space="0" w:color="000000"/>
              <w:right w:val="single" w:sz="4" w:space="0" w:color="000000"/>
            </w:tcBorders>
            <w:vAlign w:val="center"/>
            <w:hideMark/>
          </w:tcPr>
          <w:p w14:paraId="54CE258A" w14:textId="65988715" w:rsidR="00CB49F3" w:rsidRPr="00264FEE" w:rsidRDefault="00264FEE" w:rsidP="00CB49F3">
            <w:pPr>
              <w:spacing w:after="0" w:line="240" w:lineRule="auto"/>
              <w:rPr>
                <w:rFonts w:cs="Arial"/>
                <w:b/>
                <w:bCs/>
                <w:iCs/>
                <w:spacing w:val="-10"/>
                <w:sz w:val="16"/>
                <w:szCs w:val="20"/>
                <w:lang w:val="en-GB"/>
              </w:rPr>
            </w:pPr>
            <w:r w:rsidRPr="00264FEE">
              <w:rPr>
                <w:rFonts w:cs="Arial"/>
                <w:b/>
                <w:bCs/>
                <w:iCs/>
                <w:spacing w:val="-10"/>
                <w:sz w:val="16"/>
                <w:szCs w:val="20"/>
                <w:lang w:val="en-GB"/>
              </w:rPr>
              <w:t>Personnel competence</w:t>
            </w:r>
          </w:p>
          <w:p w14:paraId="1B577075" w14:textId="77777777" w:rsidR="00545194" w:rsidRPr="00264FEE" w:rsidRDefault="00545194" w:rsidP="00CB49F3">
            <w:pPr>
              <w:spacing w:after="0" w:line="240" w:lineRule="auto"/>
              <w:rPr>
                <w:rFonts w:cs="Arial"/>
                <w:b/>
                <w:bCs/>
                <w:iCs/>
                <w:spacing w:val="-10"/>
                <w:sz w:val="16"/>
                <w:szCs w:val="20"/>
                <w:lang w:val="en-GB"/>
              </w:rPr>
            </w:pPr>
          </w:p>
          <w:p w14:paraId="0382F288" w14:textId="5B0D739B" w:rsidR="00CB49F3" w:rsidRPr="00264FEE" w:rsidRDefault="00264FEE" w:rsidP="00CB49F3">
            <w:pPr>
              <w:spacing w:after="0" w:line="240" w:lineRule="auto"/>
              <w:rPr>
                <w:rFonts w:cs="Arial"/>
                <w:iCs/>
                <w:spacing w:val="-10"/>
                <w:sz w:val="16"/>
                <w:szCs w:val="20"/>
                <w:lang w:val="en-GB"/>
              </w:rPr>
            </w:pPr>
            <w:r w:rsidRPr="00264FEE">
              <w:rPr>
                <w:rFonts w:cs="Arial"/>
                <w:iCs/>
                <w:spacing w:val="-10"/>
                <w:sz w:val="16"/>
                <w:szCs w:val="20"/>
                <w:lang w:val="en-GB"/>
              </w:rPr>
              <w:t>Has a training plan been drawn up and implemented for</w:t>
            </w:r>
            <w:r w:rsidR="00CB49F3" w:rsidRPr="00264FEE">
              <w:rPr>
                <w:rFonts w:cs="Arial"/>
                <w:iCs/>
                <w:spacing w:val="-10"/>
                <w:sz w:val="16"/>
                <w:szCs w:val="20"/>
                <w:lang w:val="en-GB"/>
              </w:rPr>
              <w:t>:</w:t>
            </w:r>
          </w:p>
          <w:p w14:paraId="519F0540" w14:textId="1B80B712" w:rsidR="00CB49F3" w:rsidRPr="002F0187" w:rsidRDefault="00264FEE" w:rsidP="00CB49F3">
            <w:pPr>
              <w:pStyle w:val="Paragrafoelenco"/>
              <w:numPr>
                <w:ilvl w:val="0"/>
                <w:numId w:val="13"/>
              </w:numPr>
              <w:spacing w:before="0" w:after="0" w:line="240" w:lineRule="auto"/>
              <w:rPr>
                <w:rFonts w:ascii="Arial" w:hAnsi="Arial" w:cs="Arial"/>
                <w:iCs/>
                <w:spacing w:val="-10"/>
                <w:sz w:val="16"/>
                <w:szCs w:val="20"/>
                <w:lang w:val="it-IT"/>
              </w:rPr>
            </w:pPr>
            <w:r w:rsidRPr="00264FEE">
              <w:rPr>
                <w:rFonts w:ascii="Arial" w:hAnsi="Arial" w:cs="Arial"/>
                <w:iCs/>
                <w:spacing w:val="-10"/>
                <w:sz w:val="16"/>
                <w:szCs w:val="20"/>
                <w:lang w:val="it-IT"/>
              </w:rPr>
              <w:t>Personnel responsible for application review</w:t>
            </w:r>
            <w:r w:rsidR="00CB49F3" w:rsidRPr="002F0187">
              <w:rPr>
                <w:rFonts w:ascii="Arial" w:hAnsi="Arial" w:cs="Arial"/>
                <w:iCs/>
                <w:spacing w:val="-10"/>
                <w:sz w:val="16"/>
                <w:szCs w:val="20"/>
                <w:lang w:val="it-IT"/>
              </w:rPr>
              <w:t>;</w:t>
            </w:r>
          </w:p>
          <w:p w14:paraId="5C994AC7" w14:textId="0161018D" w:rsidR="00CB49F3" w:rsidRPr="002F0187" w:rsidRDefault="00264FEE" w:rsidP="00CB49F3">
            <w:pPr>
              <w:pStyle w:val="Paragrafoelenco"/>
              <w:numPr>
                <w:ilvl w:val="0"/>
                <w:numId w:val="13"/>
              </w:numPr>
              <w:spacing w:before="0" w:after="0" w:line="240" w:lineRule="auto"/>
              <w:rPr>
                <w:rFonts w:ascii="Arial" w:hAnsi="Arial" w:cs="Arial"/>
                <w:iCs/>
                <w:spacing w:val="-10"/>
                <w:sz w:val="16"/>
                <w:szCs w:val="20"/>
                <w:lang w:val="it-IT"/>
              </w:rPr>
            </w:pPr>
            <w:r>
              <w:rPr>
                <w:rFonts w:ascii="Arial" w:hAnsi="Arial" w:cs="Arial"/>
                <w:iCs/>
                <w:spacing w:val="-10"/>
                <w:sz w:val="16"/>
                <w:szCs w:val="20"/>
                <w:lang w:val="it-IT"/>
              </w:rPr>
              <w:t>Evaluators</w:t>
            </w:r>
            <w:r w:rsidR="00CB49F3" w:rsidRPr="002F0187">
              <w:rPr>
                <w:rFonts w:ascii="Arial" w:hAnsi="Arial" w:cs="Arial"/>
                <w:iCs/>
                <w:spacing w:val="-10"/>
                <w:sz w:val="16"/>
                <w:szCs w:val="20"/>
                <w:lang w:val="it-IT"/>
              </w:rPr>
              <w:t>;</w:t>
            </w:r>
          </w:p>
          <w:p w14:paraId="7FD6AF06" w14:textId="349E50E5" w:rsidR="00CB49F3" w:rsidRPr="002F0187" w:rsidRDefault="00CB49F3" w:rsidP="00CB49F3">
            <w:pPr>
              <w:pStyle w:val="Paragrafoelenco"/>
              <w:numPr>
                <w:ilvl w:val="0"/>
                <w:numId w:val="13"/>
              </w:numPr>
              <w:spacing w:before="0" w:after="0" w:line="240" w:lineRule="auto"/>
              <w:rPr>
                <w:rFonts w:ascii="Arial" w:hAnsi="Arial" w:cs="Arial"/>
                <w:iCs/>
                <w:spacing w:val="-10"/>
                <w:sz w:val="16"/>
                <w:szCs w:val="20"/>
              </w:rPr>
            </w:pPr>
            <w:r w:rsidRPr="002F0187">
              <w:rPr>
                <w:rFonts w:ascii="Arial" w:hAnsi="Arial" w:cs="Arial"/>
                <w:iCs/>
                <w:spacing w:val="-10"/>
                <w:sz w:val="16"/>
                <w:szCs w:val="20"/>
              </w:rPr>
              <w:t xml:space="preserve">Final reviewers </w:t>
            </w:r>
            <w:r w:rsidR="00264FEE">
              <w:rPr>
                <w:rFonts w:ascii="Arial" w:hAnsi="Arial" w:cs="Arial"/>
                <w:iCs/>
                <w:spacing w:val="-10"/>
                <w:sz w:val="16"/>
                <w:szCs w:val="20"/>
              </w:rPr>
              <w:t>and</w:t>
            </w:r>
            <w:r w:rsidRPr="002F0187">
              <w:rPr>
                <w:rFonts w:ascii="Arial" w:hAnsi="Arial" w:cs="Arial"/>
                <w:iCs/>
                <w:spacing w:val="-10"/>
                <w:sz w:val="16"/>
                <w:szCs w:val="20"/>
              </w:rPr>
              <w:t xml:space="preserve"> Decision Makers;</w:t>
            </w:r>
          </w:p>
          <w:p w14:paraId="6A05673F" w14:textId="69A29CCE" w:rsidR="00CB49F3" w:rsidRPr="00264FEE" w:rsidRDefault="00264FEE" w:rsidP="00CB49F3">
            <w:pPr>
              <w:spacing w:after="0" w:line="240" w:lineRule="auto"/>
              <w:rPr>
                <w:rFonts w:cs="Arial"/>
                <w:iCs/>
                <w:spacing w:val="-10"/>
                <w:sz w:val="16"/>
                <w:szCs w:val="20"/>
                <w:lang w:val="en-GB"/>
              </w:rPr>
            </w:pPr>
            <w:r w:rsidRPr="00264FEE">
              <w:rPr>
                <w:rFonts w:cs="Arial"/>
                <w:iCs/>
                <w:spacing w:val="-10"/>
                <w:sz w:val="16"/>
                <w:szCs w:val="20"/>
                <w:lang w:val="en-GB"/>
              </w:rPr>
              <w:t>Has the qualification procedure and the competence of auditors been updated?</w:t>
            </w:r>
          </w:p>
          <w:p w14:paraId="09BC5FEC" w14:textId="77777777" w:rsidR="00545194" w:rsidRPr="00264FEE" w:rsidRDefault="00545194" w:rsidP="00CB49F3">
            <w:pPr>
              <w:spacing w:after="0" w:line="240" w:lineRule="auto"/>
              <w:rPr>
                <w:rFonts w:cs="Arial"/>
                <w:iCs/>
                <w:spacing w:val="-10"/>
                <w:sz w:val="16"/>
                <w:szCs w:val="20"/>
                <w:lang w:val="en-GB"/>
              </w:rPr>
            </w:pPr>
          </w:p>
          <w:p w14:paraId="6C56D5A5" w14:textId="5D3D36B3" w:rsidR="00CB49F3" w:rsidRPr="002F0187" w:rsidRDefault="00904A8A" w:rsidP="00CB49F3">
            <w:pPr>
              <w:spacing w:after="0" w:line="240" w:lineRule="auto"/>
              <w:rPr>
                <w:rFonts w:cs="Arial"/>
                <w:b/>
                <w:bCs/>
                <w:iCs/>
                <w:spacing w:val="-10"/>
                <w:sz w:val="16"/>
                <w:szCs w:val="20"/>
                <w:lang w:val="it-IT"/>
              </w:rPr>
            </w:pPr>
            <w:r w:rsidRPr="00904A8A">
              <w:rPr>
                <w:rFonts w:cs="Arial"/>
                <w:b/>
                <w:bCs/>
                <w:iCs/>
                <w:spacing w:val="-10"/>
                <w:sz w:val="16"/>
                <w:szCs w:val="20"/>
                <w:lang w:val="it-IT"/>
              </w:rPr>
              <w:t>Attach evidence</w:t>
            </w:r>
          </w:p>
        </w:tc>
        <w:tc>
          <w:tcPr>
            <w:tcW w:w="5864" w:type="dxa"/>
            <w:vMerge w:val="restart"/>
            <w:tcBorders>
              <w:top w:val="single" w:sz="4" w:space="0" w:color="000000"/>
              <w:left w:val="single" w:sz="4" w:space="0" w:color="000000"/>
              <w:right w:val="single" w:sz="4" w:space="0" w:color="000000"/>
            </w:tcBorders>
          </w:tcPr>
          <w:p w14:paraId="5A4EFB26" w14:textId="77777777" w:rsidR="00CB49F3" w:rsidRPr="002F1FAF" w:rsidRDefault="00CB49F3" w:rsidP="00CB49F3">
            <w:pPr>
              <w:pStyle w:val="TableParagraph"/>
              <w:tabs>
                <w:tab w:val="left" w:pos="1238"/>
                <w:tab w:val="left" w:pos="1642"/>
              </w:tabs>
              <w:ind w:left="590" w:right="573" w:hanging="238"/>
              <w:jc w:val="center"/>
              <w:rPr>
                <w:rFonts w:cs="Calibri"/>
                <w:bCs/>
                <w:color w:val="000000"/>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52750EDA" w14:textId="6EBF106F" w:rsidR="00CB49F3" w:rsidRPr="00AE6513" w:rsidRDefault="00CB49F3" w:rsidP="00CB49F3">
            <w:pPr>
              <w:pStyle w:val="TableParagraph"/>
              <w:tabs>
                <w:tab w:val="left" w:pos="1238"/>
                <w:tab w:val="left" w:pos="1642"/>
              </w:tabs>
              <w:ind w:left="32" w:right="30"/>
              <w:jc w:val="center"/>
              <w:rPr>
                <w:rFonts w:cs="Calibri"/>
                <w:bCs/>
                <w:color w:val="000000"/>
                <w:sz w:val="14"/>
                <w:szCs w:val="14"/>
                <w:lang w:val="it-IT"/>
              </w:rPr>
            </w:pPr>
            <w:r w:rsidRPr="002141FB">
              <w:rPr>
                <w:rFonts w:cs="Calibri"/>
                <w:bCs/>
                <w:color w:val="000000"/>
                <w:sz w:val="14"/>
                <w:szCs w:val="14"/>
                <w:lang w:val="it-IT"/>
              </w:rPr>
              <w:t>C</w:t>
            </w:r>
            <w:r w:rsidR="00904A8A">
              <w:rPr>
                <w:rFonts w:cs="Calibri"/>
                <w:bCs/>
                <w:color w:val="000000"/>
                <w:sz w:val="14"/>
                <w:szCs w:val="14"/>
                <w:lang w:val="it-IT"/>
              </w:rPr>
              <w:t>losure</w:t>
            </w:r>
          </w:p>
          <w:p w14:paraId="0222E4BF" w14:textId="2AA9DCA4" w:rsidR="00CB49F3" w:rsidRPr="002141FB" w:rsidRDefault="00CB49F3" w:rsidP="00CB49F3">
            <w:pPr>
              <w:pStyle w:val="TableParagraph"/>
              <w:tabs>
                <w:tab w:val="left" w:pos="1238"/>
                <w:tab w:val="left" w:pos="1642"/>
              </w:tabs>
              <w:ind w:left="585" w:right="572" w:hanging="236"/>
              <w:jc w:val="center"/>
              <w:rPr>
                <w:sz w:val="14"/>
                <w:szCs w:val="14"/>
                <w:lang w:val="it-IT"/>
              </w:rPr>
            </w:pPr>
            <w:r w:rsidRPr="00AE6513">
              <w:rPr>
                <w:rFonts w:cs="Calibri"/>
                <w:bCs/>
                <w:color w:val="000000"/>
                <w:sz w:val="14"/>
                <w:szCs w:val="14"/>
                <w:lang w:val="it-IT"/>
              </w:rPr>
              <w:t xml:space="preserve">C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Pr="00AE6513">
              <w:rPr>
                <w:rFonts w:cs="Calibri"/>
                <w:bCs/>
                <w:color w:val="000000"/>
                <w:sz w:val="14"/>
                <w:szCs w:val="14"/>
              </w:rPr>
              <w:fldChar w:fldCharType="end"/>
            </w:r>
            <w:r w:rsidRPr="00AE6513">
              <w:rPr>
                <w:rFonts w:cs="Calibri"/>
                <w:bCs/>
                <w:color w:val="000000"/>
                <w:sz w:val="14"/>
                <w:szCs w:val="14"/>
                <w:lang w:val="it-IT"/>
              </w:rPr>
              <w:t xml:space="preserve"> </w:t>
            </w:r>
            <w:r w:rsidR="00904A8A">
              <w:rPr>
                <w:rFonts w:cs="Calibri"/>
                <w:bCs/>
                <w:color w:val="000000"/>
                <w:sz w:val="14"/>
                <w:szCs w:val="14"/>
                <w:lang w:val="it-IT"/>
              </w:rPr>
              <w:t>O</w:t>
            </w:r>
            <w:r w:rsidRPr="00AE6513">
              <w:rPr>
                <w:rFonts w:cs="Calibri"/>
                <w:bCs/>
                <w:color w:val="000000"/>
                <w:sz w:val="14"/>
                <w:szCs w:val="14"/>
                <w:lang w:val="it-IT"/>
              </w:rPr>
              <w:t xml:space="preserve"> </w:t>
            </w:r>
            <w:r w:rsidRPr="00AE6513">
              <w:rPr>
                <w:rFonts w:cs="Calibri"/>
                <w:bCs/>
                <w:color w:val="000000"/>
                <w:sz w:val="14"/>
                <w:szCs w:val="14"/>
              </w:rPr>
              <w:fldChar w:fldCharType="begin">
                <w:ffData>
                  <w:name w:val=""/>
                  <w:enabled/>
                  <w:calcOnExit w:val="0"/>
                  <w:checkBox>
                    <w:size w:val="16"/>
                    <w:default w:val="0"/>
                  </w:checkBox>
                </w:ffData>
              </w:fldChar>
            </w:r>
            <w:r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Pr="00AE6513">
              <w:rPr>
                <w:rFonts w:cs="Calibri"/>
                <w:bCs/>
                <w:color w:val="000000"/>
                <w:sz w:val="14"/>
                <w:szCs w:val="14"/>
              </w:rPr>
              <w:fldChar w:fldCharType="end"/>
            </w:r>
          </w:p>
        </w:tc>
      </w:tr>
      <w:tr w:rsidR="00CB49F3" w14:paraId="2719AD11" w14:textId="77777777" w:rsidTr="00352EB2">
        <w:trPr>
          <w:trHeight w:val="862"/>
        </w:trPr>
        <w:tc>
          <w:tcPr>
            <w:tcW w:w="464" w:type="dxa"/>
            <w:vMerge/>
            <w:tcBorders>
              <w:left w:val="single" w:sz="4" w:space="0" w:color="000000"/>
              <w:right w:val="single" w:sz="4" w:space="0" w:color="000000"/>
            </w:tcBorders>
          </w:tcPr>
          <w:p w14:paraId="261BA936" w14:textId="77777777" w:rsidR="00CB49F3" w:rsidRPr="0050781F" w:rsidRDefault="00CB49F3" w:rsidP="00CB49F3">
            <w:pPr>
              <w:pStyle w:val="TableParagraph"/>
              <w:spacing w:line="260" w:lineRule="exact"/>
              <w:ind w:left="28" w:right="79"/>
              <w:rPr>
                <w:sz w:val="14"/>
                <w:szCs w:val="14"/>
                <w:lang w:val="it-IT"/>
              </w:rPr>
            </w:pPr>
          </w:p>
        </w:tc>
        <w:tc>
          <w:tcPr>
            <w:tcW w:w="5579" w:type="dxa"/>
            <w:vMerge/>
            <w:tcBorders>
              <w:left w:val="single" w:sz="4" w:space="0" w:color="000000"/>
              <w:right w:val="single" w:sz="4" w:space="0" w:color="000000"/>
            </w:tcBorders>
            <w:vAlign w:val="center"/>
          </w:tcPr>
          <w:p w14:paraId="0E3753E9" w14:textId="77777777" w:rsidR="00CB49F3" w:rsidRPr="002F0187" w:rsidRDefault="00CB49F3" w:rsidP="00CB49F3">
            <w:pPr>
              <w:pStyle w:val="TableParagraph"/>
              <w:spacing w:line="260" w:lineRule="exact"/>
              <w:jc w:val="both"/>
              <w:rPr>
                <w:rFonts w:ascii="Arial" w:hAnsi="Arial" w:cs="Arial"/>
                <w:sz w:val="14"/>
                <w:szCs w:val="14"/>
                <w:lang w:val="it-IT"/>
              </w:rPr>
            </w:pPr>
          </w:p>
        </w:tc>
        <w:tc>
          <w:tcPr>
            <w:tcW w:w="5864" w:type="dxa"/>
            <w:vMerge/>
            <w:tcBorders>
              <w:left w:val="single" w:sz="4" w:space="0" w:color="000000"/>
              <w:right w:val="single" w:sz="4" w:space="0" w:color="000000"/>
            </w:tcBorders>
          </w:tcPr>
          <w:p w14:paraId="7B9ADC92" w14:textId="77777777" w:rsidR="00CB49F3" w:rsidRPr="00F67763" w:rsidRDefault="00CB49F3" w:rsidP="00CB49F3">
            <w:pPr>
              <w:pStyle w:val="TableParagraph"/>
              <w:tabs>
                <w:tab w:val="left" w:pos="1238"/>
                <w:tab w:val="left" w:pos="1642"/>
              </w:tabs>
              <w:spacing w:line="260" w:lineRule="exact"/>
              <w:ind w:right="572"/>
              <w:jc w:val="both"/>
              <w:rPr>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7F0CBF73" w14:textId="520C5AAC" w:rsidR="00CB49F3" w:rsidRPr="00AE6513" w:rsidRDefault="00CB49F3" w:rsidP="00CB49F3">
            <w:pPr>
              <w:pStyle w:val="TableParagraph"/>
              <w:tabs>
                <w:tab w:val="left" w:pos="1238"/>
                <w:tab w:val="left" w:pos="1642"/>
              </w:tabs>
              <w:ind w:right="572"/>
              <w:jc w:val="both"/>
              <w:rPr>
                <w:rFonts w:cs="Calibri"/>
                <w:bCs/>
                <w:color w:val="000000"/>
                <w:sz w:val="14"/>
                <w:szCs w:val="14"/>
                <w:lang w:val="it-IT"/>
              </w:rPr>
            </w:pPr>
            <w:r>
              <w:rPr>
                <w:sz w:val="14"/>
                <w:szCs w:val="14"/>
                <w:lang w:val="it-IT"/>
              </w:rPr>
              <w:t>Note</w:t>
            </w:r>
            <w:r w:rsidR="00904A8A">
              <w:rPr>
                <w:sz w:val="14"/>
                <w:szCs w:val="14"/>
                <w:lang w:val="it-IT"/>
              </w:rPr>
              <w:t>s</w:t>
            </w:r>
            <w:r>
              <w:rPr>
                <w:sz w:val="14"/>
                <w:szCs w:val="14"/>
                <w:lang w:val="it-IT"/>
              </w:rPr>
              <w:t>:</w:t>
            </w:r>
          </w:p>
        </w:tc>
      </w:tr>
      <w:tr w:rsidR="00352EB2" w14:paraId="32F6BD43" w14:textId="77777777" w:rsidTr="00CB49F3">
        <w:trPr>
          <w:trHeight w:val="261"/>
        </w:trPr>
        <w:tc>
          <w:tcPr>
            <w:tcW w:w="464" w:type="dxa"/>
            <w:vMerge w:val="restart"/>
            <w:tcBorders>
              <w:left w:val="single" w:sz="4" w:space="0" w:color="000000"/>
              <w:right w:val="single" w:sz="4" w:space="0" w:color="000000"/>
            </w:tcBorders>
          </w:tcPr>
          <w:p w14:paraId="1F113C9F" w14:textId="3717393C" w:rsidR="00352EB2" w:rsidRPr="0050781F" w:rsidRDefault="00696AD2" w:rsidP="000E38D1">
            <w:pPr>
              <w:pStyle w:val="TableParagraph"/>
              <w:spacing w:line="260" w:lineRule="exact"/>
              <w:ind w:left="28" w:right="79"/>
              <w:rPr>
                <w:sz w:val="14"/>
                <w:szCs w:val="14"/>
              </w:rPr>
            </w:pPr>
            <w:r>
              <w:rPr>
                <w:sz w:val="14"/>
                <w:szCs w:val="14"/>
              </w:rPr>
              <w:t>5</w:t>
            </w:r>
          </w:p>
        </w:tc>
        <w:tc>
          <w:tcPr>
            <w:tcW w:w="5579" w:type="dxa"/>
            <w:vMerge w:val="restart"/>
            <w:tcBorders>
              <w:left w:val="single" w:sz="4" w:space="0" w:color="000000"/>
              <w:right w:val="single" w:sz="4" w:space="0" w:color="000000"/>
            </w:tcBorders>
            <w:vAlign w:val="center"/>
          </w:tcPr>
          <w:p w14:paraId="734F5243" w14:textId="12AEE7B3" w:rsidR="00352EB2" w:rsidRPr="00A37E3F" w:rsidRDefault="00A37E3F" w:rsidP="000E38D1">
            <w:pPr>
              <w:spacing w:after="0" w:line="240" w:lineRule="auto"/>
              <w:rPr>
                <w:rFonts w:cs="Arial"/>
                <w:b/>
                <w:bCs/>
                <w:iCs/>
                <w:spacing w:val="-10"/>
                <w:sz w:val="16"/>
                <w:szCs w:val="20"/>
                <w:lang w:val="en-GB"/>
              </w:rPr>
            </w:pPr>
            <w:r w:rsidRPr="00A37E3F">
              <w:rPr>
                <w:rFonts w:cs="Arial"/>
                <w:b/>
                <w:bCs/>
                <w:iCs/>
                <w:spacing w:val="-10"/>
                <w:sz w:val="16"/>
                <w:szCs w:val="20"/>
                <w:lang w:val="en-GB"/>
              </w:rPr>
              <w:t>Assessment of the transition</w:t>
            </w:r>
          </w:p>
          <w:p w14:paraId="4513BE83" w14:textId="1019292C" w:rsidR="00352EB2" w:rsidRPr="00A37E3F" w:rsidRDefault="00A37E3F" w:rsidP="000E38D1">
            <w:pPr>
              <w:spacing w:after="0" w:line="240" w:lineRule="auto"/>
              <w:rPr>
                <w:rFonts w:cs="Arial"/>
                <w:iCs/>
                <w:spacing w:val="-10"/>
                <w:sz w:val="16"/>
                <w:szCs w:val="20"/>
                <w:lang w:val="en-GB"/>
              </w:rPr>
            </w:pPr>
            <w:r w:rsidRPr="00A37E3F">
              <w:rPr>
                <w:rFonts w:cs="Arial"/>
                <w:iCs/>
                <w:spacing w:val="-10"/>
                <w:sz w:val="16"/>
                <w:szCs w:val="20"/>
                <w:lang w:val="en-GB"/>
              </w:rPr>
              <w:t>Has the CB carried out an internal audit to verify the implementation of the transition plan activities, covering at least</w:t>
            </w:r>
            <w:r w:rsidR="00352EB2" w:rsidRPr="00A37E3F">
              <w:rPr>
                <w:rFonts w:cs="Arial"/>
                <w:iCs/>
                <w:spacing w:val="-10"/>
                <w:sz w:val="16"/>
                <w:szCs w:val="20"/>
                <w:lang w:val="en-GB"/>
              </w:rPr>
              <w:t>:</w:t>
            </w:r>
          </w:p>
          <w:p w14:paraId="7CD7B808" w14:textId="25163B65" w:rsidR="00C62B8E" w:rsidRPr="00A37E3F" w:rsidRDefault="00A37E3F" w:rsidP="00464014">
            <w:pPr>
              <w:pStyle w:val="Paragrafoelenco"/>
              <w:numPr>
                <w:ilvl w:val="0"/>
                <w:numId w:val="13"/>
              </w:numPr>
              <w:spacing w:before="0" w:after="0" w:line="240" w:lineRule="auto"/>
              <w:rPr>
                <w:rFonts w:ascii="Arial" w:hAnsi="Arial" w:cs="Arial"/>
                <w:iCs/>
                <w:spacing w:val="-10"/>
                <w:sz w:val="16"/>
                <w:szCs w:val="20"/>
                <w:lang w:val="en-GB"/>
              </w:rPr>
            </w:pPr>
            <w:r w:rsidRPr="00A37E3F">
              <w:rPr>
                <w:rFonts w:ascii="Arial" w:hAnsi="Arial" w:cs="Arial"/>
                <w:iCs/>
                <w:spacing w:val="-10"/>
                <w:sz w:val="16"/>
                <w:szCs w:val="20"/>
                <w:lang w:val="en-GB"/>
              </w:rPr>
              <w:t>the effectiveness of the certification scheme</w:t>
            </w:r>
            <w:r w:rsidR="00C62B8E" w:rsidRPr="00A37E3F">
              <w:rPr>
                <w:rFonts w:ascii="Arial" w:hAnsi="Arial" w:cs="Arial"/>
                <w:iCs/>
                <w:spacing w:val="-10"/>
                <w:sz w:val="16"/>
                <w:szCs w:val="20"/>
                <w:lang w:val="en-GB"/>
              </w:rPr>
              <w:t>;</w:t>
            </w:r>
          </w:p>
          <w:p w14:paraId="21809044" w14:textId="261DDD17" w:rsidR="00352EB2" w:rsidRPr="00A37E3F" w:rsidRDefault="00A37E3F" w:rsidP="00464014">
            <w:pPr>
              <w:pStyle w:val="Paragrafoelenco"/>
              <w:numPr>
                <w:ilvl w:val="0"/>
                <w:numId w:val="13"/>
              </w:numPr>
              <w:spacing w:before="0" w:after="0" w:line="240" w:lineRule="auto"/>
              <w:rPr>
                <w:rFonts w:ascii="Arial" w:hAnsi="Arial" w:cs="Arial"/>
                <w:iCs/>
                <w:spacing w:val="-10"/>
                <w:sz w:val="16"/>
                <w:szCs w:val="20"/>
                <w:lang w:val="en-GB"/>
              </w:rPr>
            </w:pPr>
            <w:r w:rsidRPr="00A37E3F">
              <w:rPr>
                <w:rFonts w:ascii="Arial" w:hAnsi="Arial" w:cs="Arial"/>
                <w:iCs/>
                <w:spacing w:val="-10"/>
                <w:sz w:val="16"/>
                <w:szCs w:val="20"/>
                <w:lang w:val="en-GB"/>
              </w:rPr>
              <w:t>the implementation of the CB's updated processes and procedures</w:t>
            </w:r>
            <w:r w:rsidR="00352EB2" w:rsidRPr="00A37E3F">
              <w:rPr>
                <w:rFonts w:ascii="Arial" w:hAnsi="Arial" w:cs="Arial"/>
                <w:iCs/>
                <w:spacing w:val="-10"/>
                <w:sz w:val="16"/>
                <w:szCs w:val="20"/>
                <w:lang w:val="en-GB"/>
              </w:rPr>
              <w:t>;</w:t>
            </w:r>
          </w:p>
          <w:p w14:paraId="04D04899" w14:textId="1FB6ED46" w:rsidR="00352EB2" w:rsidRPr="00A37E3F" w:rsidRDefault="00A37E3F" w:rsidP="00860E86">
            <w:pPr>
              <w:pStyle w:val="Paragrafoelenco"/>
              <w:numPr>
                <w:ilvl w:val="0"/>
                <w:numId w:val="13"/>
              </w:numPr>
              <w:spacing w:before="0" w:after="0" w:line="240" w:lineRule="auto"/>
              <w:rPr>
                <w:rFonts w:ascii="Arial" w:hAnsi="Arial" w:cs="Arial"/>
                <w:iCs/>
                <w:spacing w:val="-10"/>
                <w:sz w:val="16"/>
                <w:szCs w:val="20"/>
                <w:lang w:val="en-GB"/>
              </w:rPr>
            </w:pPr>
            <w:r w:rsidRPr="00A37E3F">
              <w:rPr>
                <w:rFonts w:ascii="Arial" w:hAnsi="Arial" w:cs="Arial"/>
                <w:iCs/>
                <w:spacing w:val="-10"/>
                <w:sz w:val="16"/>
                <w:szCs w:val="20"/>
                <w:lang w:val="en-GB"/>
              </w:rPr>
              <w:t>the demonstration of personnel competence</w:t>
            </w:r>
            <w:r w:rsidR="002F0187" w:rsidRPr="00A37E3F">
              <w:rPr>
                <w:rFonts w:ascii="Arial" w:hAnsi="Arial" w:cs="Arial"/>
                <w:iCs/>
                <w:spacing w:val="-10"/>
                <w:sz w:val="16"/>
                <w:szCs w:val="20"/>
                <w:lang w:val="en-GB"/>
              </w:rPr>
              <w:t>?</w:t>
            </w:r>
          </w:p>
          <w:p w14:paraId="380BF6EB" w14:textId="77777777" w:rsidR="00545194" w:rsidRPr="00A37E3F" w:rsidRDefault="00545194" w:rsidP="00545194">
            <w:pPr>
              <w:pStyle w:val="Paragrafoelenco"/>
              <w:numPr>
                <w:ilvl w:val="0"/>
                <w:numId w:val="0"/>
              </w:numPr>
              <w:spacing w:before="0" w:after="0" w:line="240" w:lineRule="auto"/>
              <w:ind w:left="360"/>
              <w:rPr>
                <w:rFonts w:ascii="Arial" w:hAnsi="Arial" w:cs="Arial"/>
                <w:iCs/>
                <w:spacing w:val="-10"/>
                <w:sz w:val="16"/>
                <w:szCs w:val="20"/>
                <w:lang w:val="en-GB"/>
              </w:rPr>
            </w:pPr>
          </w:p>
          <w:p w14:paraId="0377CE91" w14:textId="0D6BA88C" w:rsidR="00352EB2" w:rsidRPr="002F0187" w:rsidRDefault="00904A8A" w:rsidP="000E38D1">
            <w:pPr>
              <w:pStyle w:val="TableParagraph"/>
              <w:jc w:val="both"/>
              <w:rPr>
                <w:rFonts w:ascii="Arial" w:eastAsiaTheme="minorHAnsi" w:hAnsi="Arial" w:cs="Arial"/>
                <w:iCs/>
                <w:spacing w:val="-10"/>
                <w:sz w:val="16"/>
                <w:szCs w:val="20"/>
                <w:lang w:val="it-IT" w:bidi="ar-SA"/>
              </w:rPr>
            </w:pPr>
            <w:r w:rsidRPr="00904A8A">
              <w:rPr>
                <w:rFonts w:cs="Arial"/>
                <w:b/>
                <w:bCs/>
                <w:iCs/>
                <w:spacing w:val="-10"/>
                <w:sz w:val="16"/>
                <w:szCs w:val="20"/>
                <w:lang w:val="it-IT"/>
              </w:rPr>
              <w:t>Attach evidence</w:t>
            </w:r>
          </w:p>
        </w:tc>
        <w:tc>
          <w:tcPr>
            <w:tcW w:w="5864" w:type="dxa"/>
            <w:vMerge w:val="restart"/>
            <w:tcBorders>
              <w:left w:val="single" w:sz="4" w:space="0" w:color="000000"/>
              <w:right w:val="single" w:sz="4" w:space="0" w:color="000000"/>
            </w:tcBorders>
          </w:tcPr>
          <w:p w14:paraId="263C4F51" w14:textId="77777777" w:rsidR="00352EB2" w:rsidRPr="00A27966" w:rsidRDefault="00352EB2" w:rsidP="000E38D1">
            <w:pPr>
              <w:pStyle w:val="TableParagraph"/>
              <w:tabs>
                <w:tab w:val="left" w:pos="1238"/>
                <w:tab w:val="left" w:pos="1642"/>
              </w:tabs>
              <w:spacing w:line="260" w:lineRule="exact"/>
              <w:ind w:right="572"/>
              <w:jc w:val="both"/>
              <w:rPr>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72BBAA91" w14:textId="1D541DFC" w:rsidR="00352EB2" w:rsidRPr="00AE6513" w:rsidRDefault="00352EB2" w:rsidP="00AE6513">
            <w:pPr>
              <w:pStyle w:val="TableParagraph"/>
              <w:tabs>
                <w:tab w:val="left" w:pos="1238"/>
                <w:tab w:val="left" w:pos="1642"/>
              </w:tabs>
              <w:ind w:left="32" w:right="30"/>
              <w:jc w:val="center"/>
              <w:rPr>
                <w:rFonts w:cs="Calibri"/>
                <w:bCs/>
                <w:color w:val="000000"/>
                <w:sz w:val="14"/>
                <w:szCs w:val="14"/>
                <w:lang w:val="it-IT"/>
              </w:rPr>
            </w:pPr>
            <w:r w:rsidRPr="002141FB">
              <w:rPr>
                <w:rFonts w:cs="Calibri"/>
                <w:bCs/>
                <w:color w:val="000000"/>
                <w:sz w:val="14"/>
                <w:szCs w:val="14"/>
                <w:lang w:val="it-IT"/>
              </w:rPr>
              <w:t>C</w:t>
            </w:r>
            <w:r w:rsidR="00904A8A">
              <w:rPr>
                <w:rFonts w:cs="Calibri"/>
                <w:bCs/>
                <w:color w:val="000000"/>
                <w:sz w:val="14"/>
                <w:szCs w:val="14"/>
                <w:lang w:val="it-IT"/>
              </w:rPr>
              <w:t>losure</w:t>
            </w:r>
          </w:p>
          <w:p w14:paraId="1628B6BA" w14:textId="6689EEDA" w:rsidR="00352EB2" w:rsidRPr="00AE6513" w:rsidRDefault="00352EB2" w:rsidP="00CB49F3">
            <w:pPr>
              <w:pStyle w:val="TableParagraph"/>
              <w:tabs>
                <w:tab w:val="left" w:pos="1238"/>
                <w:tab w:val="left" w:pos="1642"/>
              </w:tabs>
              <w:ind w:left="32" w:right="30"/>
              <w:jc w:val="center"/>
              <w:rPr>
                <w:rFonts w:cs="Calibri"/>
                <w:bCs/>
                <w:color w:val="000000"/>
                <w:sz w:val="14"/>
                <w:szCs w:val="14"/>
                <w:lang w:val="it-IT"/>
              </w:rPr>
            </w:pPr>
            <w:r w:rsidRPr="00AE6513">
              <w:rPr>
                <w:rFonts w:cs="Calibri"/>
                <w:bCs/>
                <w:color w:val="000000"/>
                <w:sz w:val="14"/>
                <w:szCs w:val="14"/>
                <w:lang w:val="it-IT"/>
              </w:rPr>
              <w:t xml:space="preserve">C </w:t>
            </w:r>
            <w:r w:rsidR="00AE6513" w:rsidRPr="00AE6513">
              <w:rPr>
                <w:rFonts w:cs="Calibri"/>
                <w:bCs/>
                <w:color w:val="000000"/>
                <w:sz w:val="14"/>
                <w:szCs w:val="14"/>
              </w:rPr>
              <w:fldChar w:fldCharType="begin">
                <w:ffData>
                  <w:name w:val=""/>
                  <w:enabled/>
                  <w:calcOnExit w:val="0"/>
                  <w:checkBox>
                    <w:size w:val="16"/>
                    <w:default w:val="0"/>
                  </w:checkBox>
                </w:ffData>
              </w:fldChar>
            </w:r>
            <w:r w:rsidR="00AE6513"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00AE6513" w:rsidRPr="00AE6513">
              <w:rPr>
                <w:rFonts w:cs="Calibri"/>
                <w:bCs/>
                <w:color w:val="000000"/>
                <w:sz w:val="14"/>
                <w:szCs w:val="14"/>
              </w:rPr>
              <w:fldChar w:fldCharType="end"/>
            </w:r>
            <w:r w:rsidRPr="00AE6513">
              <w:rPr>
                <w:rFonts w:cs="Calibri"/>
                <w:bCs/>
                <w:color w:val="000000"/>
                <w:sz w:val="14"/>
                <w:szCs w:val="14"/>
                <w:lang w:val="it-IT"/>
              </w:rPr>
              <w:t xml:space="preserve"> </w:t>
            </w:r>
            <w:r w:rsidR="00904A8A">
              <w:rPr>
                <w:rFonts w:cs="Calibri"/>
                <w:bCs/>
                <w:color w:val="000000"/>
                <w:sz w:val="14"/>
                <w:szCs w:val="14"/>
                <w:lang w:val="it-IT"/>
              </w:rPr>
              <w:t>O</w:t>
            </w:r>
            <w:r w:rsidRPr="00AE6513">
              <w:rPr>
                <w:rFonts w:cs="Calibri"/>
                <w:bCs/>
                <w:color w:val="000000"/>
                <w:sz w:val="14"/>
                <w:szCs w:val="14"/>
                <w:lang w:val="it-IT"/>
              </w:rPr>
              <w:t xml:space="preserve"> </w:t>
            </w:r>
            <w:r w:rsidR="00AE6513" w:rsidRPr="00AE6513">
              <w:rPr>
                <w:rFonts w:cs="Calibri"/>
                <w:bCs/>
                <w:color w:val="000000"/>
                <w:sz w:val="14"/>
                <w:szCs w:val="14"/>
              </w:rPr>
              <w:fldChar w:fldCharType="begin">
                <w:ffData>
                  <w:name w:val=""/>
                  <w:enabled/>
                  <w:calcOnExit w:val="0"/>
                  <w:checkBox>
                    <w:size w:val="16"/>
                    <w:default w:val="0"/>
                  </w:checkBox>
                </w:ffData>
              </w:fldChar>
            </w:r>
            <w:r w:rsidR="00AE6513" w:rsidRPr="00AE6513">
              <w:rPr>
                <w:rFonts w:cs="Calibri"/>
                <w:bCs/>
                <w:color w:val="000000"/>
                <w:sz w:val="14"/>
                <w:szCs w:val="14"/>
                <w:lang w:val="it-IT"/>
              </w:rPr>
              <w:instrText xml:space="preserve"> FORMCHECKBOX </w:instrText>
            </w:r>
            <w:r w:rsidR="00000000">
              <w:rPr>
                <w:rFonts w:cs="Calibri"/>
                <w:bCs/>
                <w:color w:val="000000"/>
                <w:sz w:val="14"/>
                <w:szCs w:val="14"/>
              </w:rPr>
            </w:r>
            <w:r w:rsidR="00000000">
              <w:rPr>
                <w:rFonts w:cs="Calibri"/>
                <w:bCs/>
                <w:color w:val="000000"/>
                <w:sz w:val="14"/>
                <w:szCs w:val="14"/>
              </w:rPr>
              <w:fldChar w:fldCharType="separate"/>
            </w:r>
            <w:r w:rsidR="00AE6513" w:rsidRPr="00AE6513">
              <w:rPr>
                <w:rFonts w:cs="Calibri"/>
                <w:bCs/>
                <w:color w:val="000000"/>
                <w:sz w:val="14"/>
                <w:szCs w:val="14"/>
              </w:rPr>
              <w:fldChar w:fldCharType="end"/>
            </w:r>
          </w:p>
        </w:tc>
      </w:tr>
      <w:tr w:rsidR="00352EB2" w14:paraId="310746DD" w14:textId="77777777" w:rsidTr="00352EB2">
        <w:trPr>
          <w:trHeight w:val="613"/>
        </w:trPr>
        <w:tc>
          <w:tcPr>
            <w:tcW w:w="464" w:type="dxa"/>
            <w:vMerge/>
            <w:tcBorders>
              <w:left w:val="single" w:sz="4" w:space="0" w:color="000000"/>
              <w:bottom w:val="single" w:sz="4" w:space="0" w:color="000000"/>
              <w:right w:val="single" w:sz="4" w:space="0" w:color="000000"/>
            </w:tcBorders>
          </w:tcPr>
          <w:p w14:paraId="3EC775F4" w14:textId="77777777" w:rsidR="00352EB2" w:rsidRPr="003B252E" w:rsidRDefault="00352EB2" w:rsidP="000E38D1">
            <w:pPr>
              <w:pStyle w:val="TableParagraph"/>
              <w:spacing w:line="260" w:lineRule="exact"/>
              <w:ind w:left="28" w:right="79"/>
              <w:rPr>
                <w:sz w:val="14"/>
                <w:szCs w:val="14"/>
                <w:lang w:val="it-IT"/>
              </w:rPr>
            </w:pPr>
          </w:p>
        </w:tc>
        <w:tc>
          <w:tcPr>
            <w:tcW w:w="5579" w:type="dxa"/>
            <w:vMerge/>
            <w:tcBorders>
              <w:left w:val="single" w:sz="4" w:space="0" w:color="000000"/>
              <w:bottom w:val="single" w:sz="4" w:space="0" w:color="000000"/>
              <w:right w:val="single" w:sz="4" w:space="0" w:color="000000"/>
            </w:tcBorders>
            <w:vAlign w:val="center"/>
          </w:tcPr>
          <w:p w14:paraId="0504D77A" w14:textId="77777777" w:rsidR="00352EB2" w:rsidRPr="003B252E" w:rsidRDefault="00352EB2" w:rsidP="000E38D1">
            <w:pPr>
              <w:pStyle w:val="TableParagraph"/>
              <w:spacing w:line="260" w:lineRule="exact"/>
              <w:jc w:val="both"/>
              <w:rPr>
                <w:sz w:val="14"/>
                <w:szCs w:val="14"/>
                <w:lang w:val="it-IT"/>
              </w:rPr>
            </w:pPr>
          </w:p>
        </w:tc>
        <w:tc>
          <w:tcPr>
            <w:tcW w:w="5864" w:type="dxa"/>
            <w:vMerge/>
            <w:tcBorders>
              <w:left w:val="single" w:sz="4" w:space="0" w:color="000000"/>
              <w:bottom w:val="single" w:sz="4" w:space="0" w:color="000000"/>
              <w:right w:val="single" w:sz="4" w:space="0" w:color="000000"/>
            </w:tcBorders>
          </w:tcPr>
          <w:p w14:paraId="25CB21E3" w14:textId="77777777" w:rsidR="00352EB2" w:rsidRPr="003B252E" w:rsidRDefault="00352EB2" w:rsidP="000E38D1">
            <w:pPr>
              <w:pStyle w:val="TableParagraph"/>
              <w:tabs>
                <w:tab w:val="left" w:pos="1238"/>
                <w:tab w:val="left" w:pos="1642"/>
              </w:tabs>
              <w:spacing w:line="260" w:lineRule="exact"/>
              <w:ind w:right="572"/>
              <w:jc w:val="both"/>
              <w:rPr>
                <w:sz w:val="14"/>
                <w:szCs w:val="14"/>
                <w:lang w:val="it-IT"/>
              </w:rPr>
            </w:pPr>
          </w:p>
        </w:tc>
        <w:tc>
          <w:tcPr>
            <w:tcW w:w="3827" w:type="dxa"/>
            <w:tcBorders>
              <w:top w:val="single" w:sz="4" w:space="0" w:color="000000"/>
              <w:left w:val="single" w:sz="4" w:space="0" w:color="000000"/>
              <w:bottom w:val="single" w:sz="4" w:space="0" w:color="000000"/>
              <w:right w:val="single" w:sz="4" w:space="0" w:color="000000"/>
            </w:tcBorders>
          </w:tcPr>
          <w:p w14:paraId="7CDFCEA3" w14:textId="762DB1D6" w:rsidR="00352EB2" w:rsidRPr="003B252E" w:rsidRDefault="00CB49F3" w:rsidP="000E38D1">
            <w:pPr>
              <w:pStyle w:val="TableParagraph"/>
              <w:tabs>
                <w:tab w:val="left" w:pos="1238"/>
                <w:tab w:val="left" w:pos="1642"/>
              </w:tabs>
              <w:ind w:right="572"/>
              <w:jc w:val="both"/>
              <w:rPr>
                <w:sz w:val="14"/>
                <w:szCs w:val="14"/>
                <w:lang w:val="it-IT"/>
              </w:rPr>
            </w:pPr>
            <w:r>
              <w:rPr>
                <w:sz w:val="14"/>
                <w:szCs w:val="14"/>
                <w:lang w:val="it-IT"/>
              </w:rPr>
              <w:t>Note</w:t>
            </w:r>
            <w:r w:rsidR="00904A8A">
              <w:rPr>
                <w:sz w:val="14"/>
                <w:szCs w:val="14"/>
                <w:lang w:val="it-IT"/>
              </w:rPr>
              <w:t>s</w:t>
            </w:r>
            <w:r>
              <w:rPr>
                <w:sz w:val="14"/>
                <w:szCs w:val="14"/>
                <w:lang w:val="it-IT"/>
              </w:rPr>
              <w:t>:</w:t>
            </w:r>
          </w:p>
        </w:tc>
      </w:tr>
    </w:tbl>
    <w:p w14:paraId="5E3ED785" w14:textId="77777777" w:rsidR="00293F25" w:rsidRDefault="00293F25" w:rsidP="00026905"/>
    <w:p w14:paraId="2121E2AE" w14:textId="77777777" w:rsidR="00293F25" w:rsidRPr="00026905" w:rsidRDefault="00293F25" w:rsidP="00026905"/>
    <w:sectPr w:rsidR="00293F25" w:rsidRPr="00026905" w:rsidSect="00884992">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134" w:right="1134" w:bottom="1134" w:left="1701" w:header="1888" w:footer="124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637E5" w14:textId="77777777" w:rsidR="00032536" w:rsidRDefault="00032536">
      <w:pPr>
        <w:spacing w:after="0" w:line="240" w:lineRule="auto"/>
      </w:pPr>
      <w:r>
        <w:separator/>
      </w:r>
    </w:p>
    <w:p w14:paraId="637B3D42" w14:textId="77777777" w:rsidR="00032536" w:rsidRDefault="00032536"/>
  </w:endnote>
  <w:endnote w:type="continuationSeparator" w:id="0">
    <w:p w14:paraId="6DD58B42" w14:textId="77777777" w:rsidR="00032536" w:rsidRDefault="00032536">
      <w:pPr>
        <w:spacing w:after="0" w:line="240" w:lineRule="auto"/>
      </w:pPr>
      <w:r>
        <w:continuationSeparator/>
      </w:r>
    </w:p>
    <w:p w14:paraId="344C589D" w14:textId="77777777" w:rsidR="00032536" w:rsidRDefault="000325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itoli CS)">
    <w:altName w:val="Times New Roman"/>
    <w:charset w:val="00"/>
    <w:family w:val="roman"/>
    <w:pitch w:val="default"/>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Times New Roman (Corpo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16953" w14:textId="77777777" w:rsidR="005702E2" w:rsidRDefault="005702E2">
    <w:pPr>
      <w:pStyle w:val="Pidipagina"/>
    </w:pPr>
  </w:p>
  <w:p w14:paraId="3E594303" w14:textId="77777777" w:rsidR="001F0FE8" w:rsidRDefault="001F0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FBEA2" w14:textId="1EADA6F7" w:rsidR="00A305BB" w:rsidRDefault="003574FD" w:rsidP="00785BA1">
    <w:pPr>
      <w:pStyle w:val="FooterNumero-pagina"/>
      <w:tabs>
        <w:tab w:val="left" w:pos="1928"/>
      </w:tabs>
      <w:jc w:val="left"/>
    </w:pPr>
    <w:r>
      <w:rPr>
        <w:noProof/>
      </w:rPr>
      <w:drawing>
        <wp:anchor distT="0" distB="0" distL="114300" distR="114300" simplePos="0" relativeHeight="251658752" behindDoc="1" locked="1" layoutInCell="1" allowOverlap="1" wp14:anchorId="37D6DAFB" wp14:editId="379A63CA">
          <wp:simplePos x="0" y="0"/>
          <wp:positionH relativeFrom="page">
            <wp:posOffset>8255</wp:posOffset>
          </wp:positionH>
          <wp:positionV relativeFrom="page">
            <wp:posOffset>9704070</wp:posOffset>
          </wp:positionV>
          <wp:extent cx="7537450" cy="975360"/>
          <wp:effectExtent l="0" t="0" r="6350" b="254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Grigliatabella"/>
      <w:tblpPr w:leftFromText="142" w:rightFromText="142" w:vertAnchor="page" w:horzAnchor="page" w:tblpX="4112" w:tblpY="15480"/>
      <w:tblOverlap w:val="never"/>
      <w:tblW w:w="66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115"/>
      <w:gridCol w:w="2272"/>
      <w:gridCol w:w="844"/>
      <w:gridCol w:w="430"/>
    </w:tblGrid>
    <w:tr w:rsidR="00026905" w14:paraId="686A8A1D" w14:textId="77777777" w:rsidTr="007D76C4">
      <w:trPr>
        <w:cantSplit/>
        <w:trHeight w:val="799"/>
      </w:trPr>
      <w:tc>
        <w:tcPr>
          <w:tcW w:w="6231" w:type="dxa"/>
          <w:gridSpan w:val="3"/>
        </w:tcPr>
        <w:p w14:paraId="41D082B1" w14:textId="022113E1" w:rsidR="00026905" w:rsidRPr="00435A6A" w:rsidRDefault="00A37E3F" w:rsidP="00CF6A6A">
          <w:pPr>
            <w:pStyle w:val="FooterTestatina"/>
            <w:framePr w:hSpace="0" w:wrap="auto" w:vAnchor="margin" w:hAnchor="text" w:xAlign="left" w:yAlign="inline"/>
            <w:suppressOverlap w:val="0"/>
            <w:jc w:val="both"/>
            <w:rPr>
              <w:b w:val="0"/>
              <w:bCs/>
            </w:rPr>
          </w:pPr>
          <w:r>
            <w:rPr>
              <w:bCs/>
            </w:rPr>
            <w:t>Technical Circular</w:t>
          </w:r>
          <w:r w:rsidR="009936D3" w:rsidRPr="00435A6A">
            <w:t xml:space="preserve"> </w:t>
          </w:r>
          <w:r w:rsidR="009870FE">
            <w:rPr>
              <w:bCs/>
            </w:rPr>
            <w:t>2</w:t>
          </w:r>
          <w:r w:rsidR="00037F49">
            <w:rPr>
              <w:bCs/>
            </w:rPr>
            <w:t>3</w:t>
          </w:r>
          <w:r w:rsidR="009870FE">
            <w:rPr>
              <w:bCs/>
            </w:rPr>
            <w:t>/2026</w:t>
          </w:r>
        </w:p>
      </w:tc>
      <w:tc>
        <w:tcPr>
          <w:tcW w:w="430" w:type="dxa"/>
        </w:tcPr>
        <w:p w14:paraId="773286CE" w14:textId="77777777" w:rsidR="00026905" w:rsidRDefault="00026905" w:rsidP="00026905">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026905" w14:paraId="26CBADEA" w14:textId="77777777" w:rsidTr="00E6204D">
      <w:trPr>
        <w:cantSplit/>
        <w:trHeight w:val="129"/>
      </w:trPr>
      <w:tc>
        <w:tcPr>
          <w:tcW w:w="3115" w:type="dxa"/>
          <w:vAlign w:val="bottom"/>
        </w:tcPr>
        <w:p w14:paraId="5A416F59" w14:textId="219987C1" w:rsidR="00026905" w:rsidRDefault="00026905" w:rsidP="00026905">
          <w:pPr>
            <w:pStyle w:val="FooterDataSiglaRev"/>
          </w:pPr>
          <w:r>
            <w:t>DAT</w:t>
          </w:r>
          <w:r w:rsidR="00A37E3F">
            <w:t>E</w:t>
          </w:r>
          <w:r w:rsidR="00E6204D">
            <w:t xml:space="preserve"> </w:t>
          </w:r>
          <w:r w:rsidR="009870FE">
            <w:rPr>
              <w:b/>
              <w:bCs/>
            </w:rPr>
            <w:t>17-06-2026</w:t>
          </w:r>
        </w:p>
      </w:tc>
      <w:tc>
        <w:tcPr>
          <w:tcW w:w="2272" w:type="dxa"/>
          <w:vAlign w:val="bottom"/>
        </w:tcPr>
        <w:p w14:paraId="1B5989FE" w14:textId="0B3E2D9A" w:rsidR="00026905" w:rsidRPr="00A305BB" w:rsidRDefault="00026905" w:rsidP="00026905">
          <w:pPr>
            <w:pStyle w:val="FooterDataSiglaRev"/>
          </w:pPr>
          <w:r>
            <w:t xml:space="preserve">PROT. </w:t>
          </w:r>
          <w:r w:rsidR="009870FE">
            <w:rPr>
              <w:b/>
              <w:bCs/>
            </w:rPr>
            <w:t>DC2026SPM08</w:t>
          </w:r>
          <w:r w:rsidR="00037F49">
            <w:rPr>
              <w:b/>
              <w:bCs/>
            </w:rPr>
            <w:t>9</w:t>
          </w:r>
        </w:p>
      </w:tc>
      <w:tc>
        <w:tcPr>
          <w:tcW w:w="844" w:type="dxa"/>
          <w:vAlign w:val="bottom"/>
        </w:tcPr>
        <w:p w14:paraId="550F94E3" w14:textId="77777777" w:rsidR="00026905" w:rsidRPr="00A305BB" w:rsidRDefault="00026905" w:rsidP="00026905">
          <w:pPr>
            <w:pStyle w:val="FooterDataSiglaRev"/>
          </w:pPr>
        </w:p>
      </w:tc>
      <w:tc>
        <w:tcPr>
          <w:tcW w:w="430" w:type="dxa"/>
        </w:tcPr>
        <w:p w14:paraId="51CFAA78" w14:textId="77777777" w:rsidR="00026905" w:rsidRPr="00A305BB" w:rsidRDefault="00026905" w:rsidP="00026905">
          <w:pPr>
            <w:pStyle w:val="FooterDataSiglaRev"/>
          </w:pPr>
        </w:p>
      </w:tc>
    </w:tr>
  </w:tbl>
  <w:p w14:paraId="3F5A74D2" w14:textId="48D576BB" w:rsidR="00F7795B" w:rsidRDefault="00F7795B" w:rsidP="00C52956">
    <w:pPr>
      <w:pStyle w:val="FooterNumero-pagina"/>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pPr w:leftFromText="142" w:rightFromText="142" w:vertAnchor="page" w:horzAnchor="page" w:tblpX="4112" w:tblpY="15480"/>
      <w:tblOverlap w:val="never"/>
      <w:tblW w:w="6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115"/>
      <w:gridCol w:w="2414"/>
      <w:gridCol w:w="986"/>
      <w:gridCol w:w="430"/>
    </w:tblGrid>
    <w:tr w:rsidR="006A3B50" w14:paraId="544A2C8C" w14:textId="77777777" w:rsidTr="0061449D">
      <w:trPr>
        <w:cantSplit/>
        <w:trHeight w:val="799"/>
      </w:trPr>
      <w:tc>
        <w:tcPr>
          <w:tcW w:w="6510" w:type="dxa"/>
          <w:gridSpan w:val="3"/>
        </w:tcPr>
        <w:p w14:paraId="61251D61" w14:textId="3B9179C8" w:rsidR="006A3B50" w:rsidRDefault="0044769E" w:rsidP="00CF6A6A">
          <w:pPr>
            <w:pStyle w:val="FooterTestatina"/>
            <w:framePr w:hSpace="0" w:wrap="auto" w:vAnchor="margin" w:hAnchor="text" w:xAlign="left" w:yAlign="inline"/>
            <w:suppressOverlap w:val="0"/>
            <w:jc w:val="both"/>
          </w:pPr>
          <w:r>
            <w:rPr>
              <w:bCs/>
            </w:rPr>
            <w:t>CORRIGENDUM</w:t>
          </w:r>
          <w:r w:rsidR="0061449D">
            <w:rPr>
              <w:bCs/>
            </w:rPr>
            <w:t xml:space="preserve"> </w:t>
          </w:r>
          <w:r>
            <w:rPr>
              <w:bCs/>
            </w:rPr>
            <w:t>–</w:t>
          </w:r>
          <w:r w:rsidR="0061449D">
            <w:rPr>
              <w:bCs/>
            </w:rPr>
            <w:t xml:space="preserve"> </w:t>
          </w:r>
          <w:r>
            <w:rPr>
              <w:bCs/>
            </w:rPr>
            <w:t>Technical Circular</w:t>
          </w:r>
          <w:r w:rsidR="007E18EF" w:rsidRPr="00435A6A">
            <w:t xml:space="preserve"> </w:t>
          </w:r>
          <w:r w:rsidR="007E18EF">
            <w:rPr>
              <w:bCs/>
            </w:rPr>
            <w:t>DC</w:t>
          </w:r>
          <w:r w:rsidR="007E18EF" w:rsidRPr="00435A6A">
            <w:rPr>
              <w:bCs/>
            </w:rPr>
            <w:t xml:space="preserve"> </w:t>
          </w:r>
          <w:r w:rsidR="009870FE">
            <w:rPr>
              <w:bCs/>
            </w:rPr>
            <w:t>2</w:t>
          </w:r>
          <w:r w:rsidR="00037F49">
            <w:rPr>
              <w:bCs/>
            </w:rPr>
            <w:t>3</w:t>
          </w:r>
          <w:r w:rsidR="009870FE">
            <w:rPr>
              <w:bCs/>
            </w:rPr>
            <w:t>/2026</w:t>
          </w:r>
        </w:p>
      </w:tc>
      <w:tc>
        <w:tcPr>
          <w:tcW w:w="430" w:type="dxa"/>
        </w:tcPr>
        <w:p w14:paraId="67E4EC4D" w14:textId="77777777" w:rsidR="006A3B50" w:rsidRDefault="006A3B50" w:rsidP="006A3B50">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6A3B50" w14:paraId="58A096A9" w14:textId="77777777" w:rsidTr="0061449D">
      <w:trPr>
        <w:cantSplit/>
        <w:trHeight w:val="129"/>
      </w:trPr>
      <w:tc>
        <w:tcPr>
          <w:tcW w:w="3115" w:type="dxa"/>
          <w:vAlign w:val="bottom"/>
        </w:tcPr>
        <w:p w14:paraId="3C9BEA40" w14:textId="493E8F99" w:rsidR="006A3B50" w:rsidRDefault="00CF6A6A" w:rsidP="006A3B50">
          <w:pPr>
            <w:pStyle w:val="FooterDataSiglaRev"/>
          </w:pPr>
          <w:r>
            <w:t>DAT</w:t>
          </w:r>
          <w:r w:rsidR="0044769E">
            <w:t>E</w:t>
          </w:r>
          <w:r>
            <w:t xml:space="preserve"> </w:t>
          </w:r>
          <w:r w:rsidR="0061449D">
            <w:rPr>
              <w:b/>
              <w:bCs/>
            </w:rPr>
            <w:t>05</w:t>
          </w:r>
          <w:r w:rsidR="009870FE">
            <w:rPr>
              <w:b/>
              <w:bCs/>
            </w:rPr>
            <w:t>-0</w:t>
          </w:r>
          <w:r w:rsidR="0061449D">
            <w:rPr>
              <w:b/>
              <w:bCs/>
            </w:rPr>
            <w:t>8</w:t>
          </w:r>
          <w:r w:rsidR="009870FE">
            <w:rPr>
              <w:b/>
              <w:bCs/>
            </w:rPr>
            <w:t>-2026</w:t>
          </w:r>
        </w:p>
      </w:tc>
      <w:tc>
        <w:tcPr>
          <w:tcW w:w="2414" w:type="dxa"/>
          <w:vAlign w:val="bottom"/>
        </w:tcPr>
        <w:p w14:paraId="44766899" w14:textId="67D1CB2D" w:rsidR="006A3B50" w:rsidRPr="00A305BB" w:rsidRDefault="00CF6A6A" w:rsidP="006A3B50">
          <w:pPr>
            <w:pStyle w:val="FooterDataSiglaRev"/>
          </w:pPr>
          <w:r>
            <w:t>P</w:t>
          </w:r>
          <w:r w:rsidR="00AC08E9">
            <w:t>ROT.</w:t>
          </w:r>
          <w:r w:rsidR="00E6204D">
            <w:t xml:space="preserve"> </w:t>
          </w:r>
          <w:r w:rsidR="009870FE">
            <w:rPr>
              <w:b/>
              <w:bCs/>
            </w:rPr>
            <w:t>DC2026SPM08</w:t>
          </w:r>
          <w:r w:rsidR="00037F49">
            <w:rPr>
              <w:b/>
              <w:bCs/>
            </w:rPr>
            <w:t>9</w:t>
          </w:r>
          <w:r w:rsidR="0061449D">
            <w:rPr>
              <w:b/>
              <w:bCs/>
            </w:rPr>
            <w:t xml:space="preserve"> Rev.1</w:t>
          </w:r>
        </w:p>
      </w:tc>
      <w:tc>
        <w:tcPr>
          <w:tcW w:w="986" w:type="dxa"/>
          <w:vAlign w:val="bottom"/>
        </w:tcPr>
        <w:p w14:paraId="0D979D23" w14:textId="77777777" w:rsidR="006A3B50" w:rsidRPr="00A305BB" w:rsidRDefault="006A3B50" w:rsidP="006A3B50">
          <w:pPr>
            <w:pStyle w:val="FooterDataSiglaRev"/>
          </w:pPr>
        </w:p>
      </w:tc>
      <w:tc>
        <w:tcPr>
          <w:tcW w:w="430" w:type="dxa"/>
        </w:tcPr>
        <w:p w14:paraId="0C73FC3E" w14:textId="77777777" w:rsidR="006A3B50" w:rsidRPr="00A305BB" w:rsidRDefault="006A3B50" w:rsidP="006A3B50">
          <w:pPr>
            <w:pStyle w:val="FooterDataSiglaRev"/>
          </w:pPr>
        </w:p>
      </w:tc>
    </w:tr>
  </w:tbl>
  <w:p w14:paraId="27E522D3" w14:textId="042A2DA1" w:rsidR="00D0716D" w:rsidRPr="009653EB" w:rsidRDefault="003574FD" w:rsidP="006A3B50">
    <w:pPr>
      <w:pStyle w:val="FooterNumero-pagina"/>
      <w:jc w:val="both"/>
    </w:pPr>
    <w:r w:rsidRPr="009653EB">
      <w:rPr>
        <w:noProof/>
      </w:rPr>
      <w:drawing>
        <wp:anchor distT="0" distB="0" distL="114300" distR="114300" simplePos="0" relativeHeight="251656704" behindDoc="1" locked="1" layoutInCell="1" allowOverlap="1" wp14:anchorId="177C33AC" wp14:editId="3C37F271">
          <wp:simplePos x="0" y="0"/>
          <wp:positionH relativeFrom="page">
            <wp:posOffset>12065</wp:posOffset>
          </wp:positionH>
          <wp:positionV relativeFrom="page">
            <wp:posOffset>9713595</wp:posOffset>
          </wp:positionV>
          <wp:extent cx="7534910" cy="977900"/>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1"/>
                  <a:stretch>
                    <a:fillRect/>
                  </a:stretch>
                </pic:blipFill>
                <pic:spPr bwMode="auto">
                  <a:xfrm>
                    <a:off x="0" y="0"/>
                    <a:ext cx="7534910" cy="977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1437F" w14:textId="77777777" w:rsidR="00032536" w:rsidRDefault="00032536" w:rsidP="001113B9">
      <w:pPr>
        <w:pStyle w:val="Note-divisore"/>
      </w:pPr>
      <w:r>
        <w:t>...........</w:t>
      </w:r>
    </w:p>
  </w:footnote>
  <w:footnote w:type="continuationSeparator" w:id="0">
    <w:p w14:paraId="7A01BB72" w14:textId="77777777" w:rsidR="00032536" w:rsidRDefault="00032536" w:rsidP="001113B9">
      <w:pPr>
        <w:pStyle w:val="Note-divisore"/>
      </w:pPr>
      <w:r>
        <w:t>........................</w:t>
      </w:r>
    </w:p>
  </w:footnote>
  <w:footnote w:type="continuationNotice" w:id="1">
    <w:p w14:paraId="0275C057" w14:textId="77777777" w:rsidR="00032536" w:rsidRPr="001113B9" w:rsidRDefault="00032536" w:rsidP="001113B9">
      <w:pPr>
        <w:pStyle w:val="Note-divisore"/>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378BB" w14:textId="77777777" w:rsidR="005702E2" w:rsidRDefault="005702E2"/>
  <w:p w14:paraId="7D6E7794" w14:textId="77777777" w:rsidR="001F0FE8" w:rsidRDefault="001F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78725" w14:textId="77777777" w:rsidR="0044769E" w:rsidRDefault="0044769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08E86" w14:textId="0442CD9B" w:rsidR="001F0FE8" w:rsidRDefault="003574FD" w:rsidP="009D6A93">
    <w:pPr>
      <w:pStyle w:val="Testoprincipale"/>
    </w:pPr>
    <w:r>
      <w:rPr>
        <w:noProof/>
      </w:rPr>
      <w:drawing>
        <wp:anchor distT="0" distB="0" distL="114300" distR="114300" simplePos="0" relativeHeight="251657728" behindDoc="1" locked="1" layoutInCell="1" allowOverlap="0" wp14:anchorId="489BAE58" wp14:editId="6167CDC0">
          <wp:simplePos x="0" y="0"/>
          <wp:positionH relativeFrom="page">
            <wp:posOffset>0</wp:posOffset>
          </wp:positionH>
          <wp:positionV relativeFrom="page">
            <wp:posOffset>0</wp:posOffset>
          </wp:positionV>
          <wp:extent cx="7555865" cy="1078865"/>
          <wp:effectExtent l="0" t="0" r="635" b="63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55865" cy="10788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7794A"/>
    <w:multiLevelType w:val="hybridMultilevel"/>
    <w:tmpl w:val="68ACFDD2"/>
    <w:lvl w:ilvl="0" w:tplc="258813EA">
      <w:start w:val="1"/>
      <w:numFmt w:val="decimal"/>
      <w:pStyle w:val="Elenconumer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C65A3B"/>
    <w:multiLevelType w:val="hybridMultilevel"/>
    <w:tmpl w:val="1538649C"/>
    <w:lvl w:ilvl="0" w:tplc="4A3E9802">
      <w:start w:val="1"/>
      <w:numFmt w:val="bullet"/>
      <w:pStyle w:val="Elencopuntato-IIlivello"/>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25631005"/>
    <w:multiLevelType w:val="hybridMultilevel"/>
    <w:tmpl w:val="63B6A27E"/>
    <w:lvl w:ilvl="0" w:tplc="36968D74">
      <w:start w:val="1"/>
      <w:numFmt w:val="lowerLetter"/>
      <w:pStyle w:val="Elencolettere-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9B240A7"/>
    <w:multiLevelType w:val="hybridMultilevel"/>
    <w:tmpl w:val="CCBE497A"/>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C5618A3"/>
    <w:multiLevelType w:val="hybridMultilevel"/>
    <w:tmpl w:val="BB122592"/>
    <w:lvl w:ilvl="0" w:tplc="D16A551A">
      <w:start w:val="1"/>
      <w:numFmt w:val="decimal"/>
      <w:lvlText w:val="%1."/>
      <w:lvlJc w:val="left"/>
      <w:pPr>
        <w:ind w:left="360" w:hanging="360"/>
      </w:pPr>
      <w:rPr>
        <w:rFonts w:hint="default"/>
        <w:b/>
        <w:bCs w:val="0"/>
        <w:i w:val="0"/>
        <w:i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39861A12"/>
    <w:multiLevelType w:val="hybridMultilevel"/>
    <w:tmpl w:val="ADE2248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EF39E0"/>
    <w:multiLevelType w:val="multilevel"/>
    <w:tmpl w:val="1E6A2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B3976"/>
    <w:multiLevelType w:val="hybridMultilevel"/>
    <w:tmpl w:val="D8C81B30"/>
    <w:lvl w:ilvl="0" w:tplc="678615E8">
      <w:start w:val="1"/>
      <w:numFmt w:val="bullet"/>
      <w:pStyle w:val="Paragrafoelenco"/>
      <w:lvlText w:val=""/>
      <w:lvlJc w:val="left"/>
      <w:pPr>
        <w:ind w:left="717" w:hanging="360"/>
      </w:pPr>
      <w:rPr>
        <w:rFonts w:ascii="Symbol" w:hAnsi="Symbol" w:hint="default"/>
      </w:rPr>
    </w:lvl>
    <w:lvl w:ilvl="1" w:tplc="04100019">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8" w15:restartNumberingAfterBreak="0">
    <w:nsid w:val="40BB060C"/>
    <w:multiLevelType w:val="hybridMultilevel"/>
    <w:tmpl w:val="4A784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3460E51"/>
    <w:multiLevelType w:val="hybridMultilevel"/>
    <w:tmpl w:val="DC0C37D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3DC10C3"/>
    <w:multiLevelType w:val="multilevel"/>
    <w:tmpl w:val="9D0A131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4117368"/>
    <w:multiLevelType w:val="hybridMultilevel"/>
    <w:tmpl w:val="76643A52"/>
    <w:lvl w:ilvl="0" w:tplc="3F82C050">
      <w:start w:val="1"/>
      <w:numFmt w:val="lowerLetter"/>
      <w:pStyle w:val="Elencolettere-IIlivello"/>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15:restartNumberingAfterBreak="0">
    <w:nsid w:val="486766D0"/>
    <w:multiLevelType w:val="hybridMultilevel"/>
    <w:tmpl w:val="D8525A8C"/>
    <w:lvl w:ilvl="0" w:tplc="65BEC6D0">
      <w:start w:val="1"/>
      <w:numFmt w:val="bullet"/>
      <w:pStyle w:val="Elencopuntato-Ilivello"/>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9C83A60"/>
    <w:multiLevelType w:val="hybridMultilevel"/>
    <w:tmpl w:val="62249672"/>
    <w:lvl w:ilvl="0" w:tplc="F95A802E">
      <w:start w:val="1"/>
      <w:numFmt w:val="decimal"/>
      <w:pStyle w:val="Elenconumeri-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4136F4E"/>
    <w:multiLevelType w:val="hybridMultilevel"/>
    <w:tmpl w:val="EF8A059E"/>
    <w:lvl w:ilvl="0" w:tplc="FFFFFFFF">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D1E7350"/>
    <w:multiLevelType w:val="hybridMultilevel"/>
    <w:tmpl w:val="4210B6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3376418"/>
    <w:multiLevelType w:val="hybridMultilevel"/>
    <w:tmpl w:val="EF8A059E"/>
    <w:lvl w:ilvl="0" w:tplc="E48EC46E">
      <w:start w:val="1"/>
      <w:numFmt w:val="lowerLetter"/>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393892902">
    <w:abstractNumId w:val="12"/>
  </w:num>
  <w:num w:numId="2" w16cid:durableId="537397803">
    <w:abstractNumId w:val="0"/>
    <w:lvlOverride w:ilvl="0">
      <w:startOverride w:val="1"/>
    </w:lvlOverride>
  </w:num>
  <w:num w:numId="3" w16cid:durableId="1217281859">
    <w:abstractNumId w:val="2"/>
  </w:num>
  <w:num w:numId="4" w16cid:durableId="1767532891">
    <w:abstractNumId w:val="1"/>
  </w:num>
  <w:num w:numId="5" w16cid:durableId="29382806">
    <w:abstractNumId w:val="13"/>
  </w:num>
  <w:num w:numId="6" w16cid:durableId="877086963">
    <w:abstractNumId w:val="11"/>
  </w:num>
  <w:num w:numId="7" w16cid:durableId="1636179885">
    <w:abstractNumId w:val="7"/>
  </w:num>
  <w:num w:numId="8" w16cid:durableId="1015157199">
    <w:abstractNumId w:val="8"/>
  </w:num>
  <w:num w:numId="9" w16cid:durableId="886451110">
    <w:abstractNumId w:val="15"/>
  </w:num>
  <w:num w:numId="10" w16cid:durableId="1561016441">
    <w:abstractNumId w:val="5"/>
  </w:num>
  <w:num w:numId="11" w16cid:durableId="407922378">
    <w:abstractNumId w:val="10"/>
  </w:num>
  <w:num w:numId="12" w16cid:durableId="745341473">
    <w:abstractNumId w:val="4"/>
  </w:num>
  <w:num w:numId="13" w16cid:durableId="264582519">
    <w:abstractNumId w:val="9"/>
  </w:num>
  <w:num w:numId="14" w16cid:durableId="889727527">
    <w:abstractNumId w:val="16"/>
  </w:num>
  <w:num w:numId="15" w16cid:durableId="174540403">
    <w:abstractNumId w:val="3"/>
  </w:num>
  <w:num w:numId="16" w16cid:durableId="139470463">
    <w:abstractNumId w:val="0"/>
  </w:num>
  <w:num w:numId="17" w16cid:durableId="1423179859">
    <w:abstractNumId w:val="14"/>
  </w:num>
  <w:num w:numId="18" w16cid:durableId="93547562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autoHyphenation/>
  <w:hyphenationZone w:val="283"/>
  <w:drawingGridHorizontalSpacing w:val="284"/>
  <w:drawingGridVerticalSpacing w:val="284"/>
  <w:displayHorizontalDrawingGridEvery w:val="0"/>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9"/>
    <w:rsid w:val="00002F5E"/>
    <w:rsid w:val="0000341C"/>
    <w:rsid w:val="00004465"/>
    <w:rsid w:val="00006E52"/>
    <w:rsid w:val="00010A07"/>
    <w:rsid w:val="0001252F"/>
    <w:rsid w:val="0001648C"/>
    <w:rsid w:val="000243CD"/>
    <w:rsid w:val="00026905"/>
    <w:rsid w:val="000302E0"/>
    <w:rsid w:val="00030D69"/>
    <w:rsid w:val="0003116F"/>
    <w:rsid w:val="00031192"/>
    <w:rsid w:val="00032536"/>
    <w:rsid w:val="0003542C"/>
    <w:rsid w:val="00037F49"/>
    <w:rsid w:val="00042833"/>
    <w:rsid w:val="00043DFC"/>
    <w:rsid w:val="0004499C"/>
    <w:rsid w:val="000450C9"/>
    <w:rsid w:val="00050227"/>
    <w:rsid w:val="00062666"/>
    <w:rsid w:val="0006778C"/>
    <w:rsid w:val="000820C6"/>
    <w:rsid w:val="000859C5"/>
    <w:rsid w:val="00096071"/>
    <w:rsid w:val="00097E40"/>
    <w:rsid w:val="000A2398"/>
    <w:rsid w:val="000A702D"/>
    <w:rsid w:val="000B25EB"/>
    <w:rsid w:val="000B3226"/>
    <w:rsid w:val="000C089E"/>
    <w:rsid w:val="000C2FF5"/>
    <w:rsid w:val="000D052F"/>
    <w:rsid w:val="000D0660"/>
    <w:rsid w:val="000D19FF"/>
    <w:rsid w:val="000D280B"/>
    <w:rsid w:val="000D64E8"/>
    <w:rsid w:val="000E12AE"/>
    <w:rsid w:val="000E6E2B"/>
    <w:rsid w:val="000E7054"/>
    <w:rsid w:val="000F2235"/>
    <w:rsid w:val="000F521E"/>
    <w:rsid w:val="00100AB2"/>
    <w:rsid w:val="001053C5"/>
    <w:rsid w:val="001113B9"/>
    <w:rsid w:val="0011726F"/>
    <w:rsid w:val="0012712C"/>
    <w:rsid w:val="0014155D"/>
    <w:rsid w:val="00150387"/>
    <w:rsid w:val="001513BD"/>
    <w:rsid w:val="00151FBD"/>
    <w:rsid w:val="00161A39"/>
    <w:rsid w:val="00161E65"/>
    <w:rsid w:val="001631A2"/>
    <w:rsid w:val="00164CA4"/>
    <w:rsid w:val="001706CB"/>
    <w:rsid w:val="00171E46"/>
    <w:rsid w:val="00181882"/>
    <w:rsid w:val="00181D3E"/>
    <w:rsid w:val="00182462"/>
    <w:rsid w:val="0018655D"/>
    <w:rsid w:val="00194A44"/>
    <w:rsid w:val="001975CE"/>
    <w:rsid w:val="001A16BC"/>
    <w:rsid w:val="001A65DA"/>
    <w:rsid w:val="001A74A6"/>
    <w:rsid w:val="001B02D7"/>
    <w:rsid w:val="001B0E5F"/>
    <w:rsid w:val="001B1F6A"/>
    <w:rsid w:val="001B7A6C"/>
    <w:rsid w:val="001C182A"/>
    <w:rsid w:val="001C6AEE"/>
    <w:rsid w:val="001C7352"/>
    <w:rsid w:val="001C7A51"/>
    <w:rsid w:val="001F0FE8"/>
    <w:rsid w:val="0020657A"/>
    <w:rsid w:val="00207392"/>
    <w:rsid w:val="00212EA1"/>
    <w:rsid w:val="002269C3"/>
    <w:rsid w:val="00227708"/>
    <w:rsid w:val="00227D33"/>
    <w:rsid w:val="00234FAF"/>
    <w:rsid w:val="002359FA"/>
    <w:rsid w:val="002462A5"/>
    <w:rsid w:val="00247A7A"/>
    <w:rsid w:val="00247B04"/>
    <w:rsid w:val="00264FEE"/>
    <w:rsid w:val="002654A3"/>
    <w:rsid w:val="002670C5"/>
    <w:rsid w:val="002672B0"/>
    <w:rsid w:val="00271D28"/>
    <w:rsid w:val="002721BF"/>
    <w:rsid w:val="0027499E"/>
    <w:rsid w:val="0028358A"/>
    <w:rsid w:val="002916CC"/>
    <w:rsid w:val="00293F25"/>
    <w:rsid w:val="002B222B"/>
    <w:rsid w:val="002C695A"/>
    <w:rsid w:val="002D244A"/>
    <w:rsid w:val="002D46AD"/>
    <w:rsid w:val="002D59D3"/>
    <w:rsid w:val="002D5A34"/>
    <w:rsid w:val="002D79B3"/>
    <w:rsid w:val="002E6C31"/>
    <w:rsid w:val="002F0187"/>
    <w:rsid w:val="002F0A1F"/>
    <w:rsid w:val="002F3DCA"/>
    <w:rsid w:val="00313A76"/>
    <w:rsid w:val="00316DB6"/>
    <w:rsid w:val="00321D93"/>
    <w:rsid w:val="00331B6B"/>
    <w:rsid w:val="00333C2A"/>
    <w:rsid w:val="00342A69"/>
    <w:rsid w:val="0035079C"/>
    <w:rsid w:val="003513B6"/>
    <w:rsid w:val="00352EB2"/>
    <w:rsid w:val="00355BBE"/>
    <w:rsid w:val="00356BA7"/>
    <w:rsid w:val="003574FD"/>
    <w:rsid w:val="0036080D"/>
    <w:rsid w:val="00375716"/>
    <w:rsid w:val="00376DDB"/>
    <w:rsid w:val="003822EF"/>
    <w:rsid w:val="003868BF"/>
    <w:rsid w:val="00390ADC"/>
    <w:rsid w:val="003917BA"/>
    <w:rsid w:val="00394C8B"/>
    <w:rsid w:val="00396EA9"/>
    <w:rsid w:val="003A4B28"/>
    <w:rsid w:val="003A70D0"/>
    <w:rsid w:val="003B1458"/>
    <w:rsid w:val="003B444B"/>
    <w:rsid w:val="003B7056"/>
    <w:rsid w:val="003B7EEB"/>
    <w:rsid w:val="003D18FB"/>
    <w:rsid w:val="003D1A27"/>
    <w:rsid w:val="003E33B7"/>
    <w:rsid w:val="003E4A8F"/>
    <w:rsid w:val="003F1552"/>
    <w:rsid w:val="003F4D6E"/>
    <w:rsid w:val="004004F8"/>
    <w:rsid w:val="00406CBF"/>
    <w:rsid w:val="00412EA0"/>
    <w:rsid w:val="0042018E"/>
    <w:rsid w:val="0042083C"/>
    <w:rsid w:val="0042270D"/>
    <w:rsid w:val="004230FD"/>
    <w:rsid w:val="004231D1"/>
    <w:rsid w:val="004232F2"/>
    <w:rsid w:val="004270C1"/>
    <w:rsid w:val="0043226F"/>
    <w:rsid w:val="00434FA5"/>
    <w:rsid w:val="00436E2B"/>
    <w:rsid w:val="0044557C"/>
    <w:rsid w:val="004470CB"/>
    <w:rsid w:val="0044769E"/>
    <w:rsid w:val="0045183C"/>
    <w:rsid w:val="00456B29"/>
    <w:rsid w:val="00463D6D"/>
    <w:rsid w:val="00464014"/>
    <w:rsid w:val="00470F38"/>
    <w:rsid w:val="004741D0"/>
    <w:rsid w:val="00475D21"/>
    <w:rsid w:val="00481A3B"/>
    <w:rsid w:val="00481E30"/>
    <w:rsid w:val="0048665D"/>
    <w:rsid w:val="004948EF"/>
    <w:rsid w:val="00495483"/>
    <w:rsid w:val="004A2F6B"/>
    <w:rsid w:val="004B39F7"/>
    <w:rsid w:val="004B5B0D"/>
    <w:rsid w:val="004B612D"/>
    <w:rsid w:val="004C1BD8"/>
    <w:rsid w:val="004C6853"/>
    <w:rsid w:val="004C7822"/>
    <w:rsid w:val="004D5995"/>
    <w:rsid w:val="004E0D3A"/>
    <w:rsid w:val="004F365E"/>
    <w:rsid w:val="004F4CC3"/>
    <w:rsid w:val="004F64DF"/>
    <w:rsid w:val="00504CE4"/>
    <w:rsid w:val="00512774"/>
    <w:rsid w:val="00512996"/>
    <w:rsid w:val="0051476D"/>
    <w:rsid w:val="005222C3"/>
    <w:rsid w:val="00527BCE"/>
    <w:rsid w:val="00544DFC"/>
    <w:rsid w:val="00545194"/>
    <w:rsid w:val="00553F19"/>
    <w:rsid w:val="0055495B"/>
    <w:rsid w:val="00555526"/>
    <w:rsid w:val="00561064"/>
    <w:rsid w:val="00563F03"/>
    <w:rsid w:val="00565BD9"/>
    <w:rsid w:val="0056747C"/>
    <w:rsid w:val="005702E2"/>
    <w:rsid w:val="0057338E"/>
    <w:rsid w:val="00574AC0"/>
    <w:rsid w:val="00580CE7"/>
    <w:rsid w:val="0058207D"/>
    <w:rsid w:val="0058425D"/>
    <w:rsid w:val="005914C7"/>
    <w:rsid w:val="00591D88"/>
    <w:rsid w:val="005A2ED9"/>
    <w:rsid w:val="005B0F71"/>
    <w:rsid w:val="005C0891"/>
    <w:rsid w:val="005D0B10"/>
    <w:rsid w:val="005D58DC"/>
    <w:rsid w:val="005E1102"/>
    <w:rsid w:val="005E3EDE"/>
    <w:rsid w:val="005E410E"/>
    <w:rsid w:val="005E44B9"/>
    <w:rsid w:val="005E63C3"/>
    <w:rsid w:val="00600001"/>
    <w:rsid w:val="006059A9"/>
    <w:rsid w:val="0061449D"/>
    <w:rsid w:val="00615F7C"/>
    <w:rsid w:val="00616E94"/>
    <w:rsid w:val="00617F7C"/>
    <w:rsid w:val="00621503"/>
    <w:rsid w:val="006240C3"/>
    <w:rsid w:val="006302DC"/>
    <w:rsid w:val="00633334"/>
    <w:rsid w:val="00654654"/>
    <w:rsid w:val="006616AD"/>
    <w:rsid w:val="00665974"/>
    <w:rsid w:val="00671E94"/>
    <w:rsid w:val="00672435"/>
    <w:rsid w:val="00680E73"/>
    <w:rsid w:val="00696AD2"/>
    <w:rsid w:val="00697DA4"/>
    <w:rsid w:val="006A161C"/>
    <w:rsid w:val="006A3B50"/>
    <w:rsid w:val="006A46F7"/>
    <w:rsid w:val="006C79BC"/>
    <w:rsid w:val="006D4019"/>
    <w:rsid w:val="006E2EE4"/>
    <w:rsid w:val="006F3A82"/>
    <w:rsid w:val="006F6395"/>
    <w:rsid w:val="006F6D41"/>
    <w:rsid w:val="00706890"/>
    <w:rsid w:val="007131AE"/>
    <w:rsid w:val="00715F3E"/>
    <w:rsid w:val="00721CE8"/>
    <w:rsid w:val="0072557F"/>
    <w:rsid w:val="00732E12"/>
    <w:rsid w:val="00744093"/>
    <w:rsid w:val="0074431E"/>
    <w:rsid w:val="007567E8"/>
    <w:rsid w:val="007605C5"/>
    <w:rsid w:val="00767D46"/>
    <w:rsid w:val="00771C66"/>
    <w:rsid w:val="00774FAC"/>
    <w:rsid w:val="0078055C"/>
    <w:rsid w:val="00780C6D"/>
    <w:rsid w:val="00785BA1"/>
    <w:rsid w:val="0078711E"/>
    <w:rsid w:val="00792512"/>
    <w:rsid w:val="007A02E2"/>
    <w:rsid w:val="007A1618"/>
    <w:rsid w:val="007A3402"/>
    <w:rsid w:val="007B16A2"/>
    <w:rsid w:val="007B7AB5"/>
    <w:rsid w:val="007C3E49"/>
    <w:rsid w:val="007C56AE"/>
    <w:rsid w:val="007D3BF1"/>
    <w:rsid w:val="007D3CD0"/>
    <w:rsid w:val="007D75BE"/>
    <w:rsid w:val="007E18EF"/>
    <w:rsid w:val="007E2702"/>
    <w:rsid w:val="007E339E"/>
    <w:rsid w:val="007E4AE5"/>
    <w:rsid w:val="007F21BA"/>
    <w:rsid w:val="007F48E9"/>
    <w:rsid w:val="007F55D5"/>
    <w:rsid w:val="007F6D7B"/>
    <w:rsid w:val="008016A0"/>
    <w:rsid w:val="00801D00"/>
    <w:rsid w:val="00802DF8"/>
    <w:rsid w:val="00803B24"/>
    <w:rsid w:val="008156CD"/>
    <w:rsid w:val="00820472"/>
    <w:rsid w:val="008210C4"/>
    <w:rsid w:val="00831CD0"/>
    <w:rsid w:val="00836948"/>
    <w:rsid w:val="0083795C"/>
    <w:rsid w:val="00843BB1"/>
    <w:rsid w:val="008463F8"/>
    <w:rsid w:val="00860E86"/>
    <w:rsid w:val="00864C1E"/>
    <w:rsid w:val="00880B7A"/>
    <w:rsid w:val="008813A8"/>
    <w:rsid w:val="00884992"/>
    <w:rsid w:val="00895DBA"/>
    <w:rsid w:val="008B74DD"/>
    <w:rsid w:val="008D5BF3"/>
    <w:rsid w:val="008E77FA"/>
    <w:rsid w:val="008E7CD0"/>
    <w:rsid w:val="008F0703"/>
    <w:rsid w:val="008F5253"/>
    <w:rsid w:val="00904A8A"/>
    <w:rsid w:val="00905E78"/>
    <w:rsid w:val="00907FE6"/>
    <w:rsid w:val="00911EFE"/>
    <w:rsid w:val="00912C6C"/>
    <w:rsid w:val="00915306"/>
    <w:rsid w:val="00917E81"/>
    <w:rsid w:val="00921350"/>
    <w:rsid w:val="00926A36"/>
    <w:rsid w:val="009313F5"/>
    <w:rsid w:val="0093626C"/>
    <w:rsid w:val="00936CE5"/>
    <w:rsid w:val="00941B5A"/>
    <w:rsid w:val="0095743C"/>
    <w:rsid w:val="00957791"/>
    <w:rsid w:val="009653EB"/>
    <w:rsid w:val="00973668"/>
    <w:rsid w:val="009756BC"/>
    <w:rsid w:val="009804DD"/>
    <w:rsid w:val="009870FE"/>
    <w:rsid w:val="009936D3"/>
    <w:rsid w:val="009A034A"/>
    <w:rsid w:val="009B2CCA"/>
    <w:rsid w:val="009C18C3"/>
    <w:rsid w:val="009C25C3"/>
    <w:rsid w:val="009D6A93"/>
    <w:rsid w:val="009E08DC"/>
    <w:rsid w:val="009E2533"/>
    <w:rsid w:val="009E3A25"/>
    <w:rsid w:val="009E58D0"/>
    <w:rsid w:val="009E6E23"/>
    <w:rsid w:val="009E7E4F"/>
    <w:rsid w:val="00A02D34"/>
    <w:rsid w:val="00A250B4"/>
    <w:rsid w:val="00A305BB"/>
    <w:rsid w:val="00A310AA"/>
    <w:rsid w:val="00A32359"/>
    <w:rsid w:val="00A33469"/>
    <w:rsid w:val="00A33BBE"/>
    <w:rsid w:val="00A35868"/>
    <w:rsid w:val="00A35E38"/>
    <w:rsid w:val="00A37E3F"/>
    <w:rsid w:val="00A4189D"/>
    <w:rsid w:val="00A4539A"/>
    <w:rsid w:val="00A47112"/>
    <w:rsid w:val="00A536BC"/>
    <w:rsid w:val="00A5542A"/>
    <w:rsid w:val="00A62740"/>
    <w:rsid w:val="00A64673"/>
    <w:rsid w:val="00A6546A"/>
    <w:rsid w:val="00A672EB"/>
    <w:rsid w:val="00A70742"/>
    <w:rsid w:val="00A71EE7"/>
    <w:rsid w:val="00A7277B"/>
    <w:rsid w:val="00A83B3C"/>
    <w:rsid w:val="00A85A97"/>
    <w:rsid w:val="00A86466"/>
    <w:rsid w:val="00A92584"/>
    <w:rsid w:val="00A9357E"/>
    <w:rsid w:val="00A95240"/>
    <w:rsid w:val="00AA17C1"/>
    <w:rsid w:val="00AA1D0B"/>
    <w:rsid w:val="00AA5795"/>
    <w:rsid w:val="00AA612B"/>
    <w:rsid w:val="00AA613A"/>
    <w:rsid w:val="00AB2203"/>
    <w:rsid w:val="00AB52FC"/>
    <w:rsid w:val="00AC08E9"/>
    <w:rsid w:val="00AC560C"/>
    <w:rsid w:val="00AC721E"/>
    <w:rsid w:val="00AC78C8"/>
    <w:rsid w:val="00AD321C"/>
    <w:rsid w:val="00AE2251"/>
    <w:rsid w:val="00AE2CD7"/>
    <w:rsid w:val="00AE60C2"/>
    <w:rsid w:val="00AE6513"/>
    <w:rsid w:val="00AE6F0F"/>
    <w:rsid w:val="00AE7A46"/>
    <w:rsid w:val="00AF47F6"/>
    <w:rsid w:val="00AF4DCC"/>
    <w:rsid w:val="00B00555"/>
    <w:rsid w:val="00B01B88"/>
    <w:rsid w:val="00B01C3A"/>
    <w:rsid w:val="00B0209D"/>
    <w:rsid w:val="00B02BA7"/>
    <w:rsid w:val="00B030BA"/>
    <w:rsid w:val="00B033B3"/>
    <w:rsid w:val="00B04989"/>
    <w:rsid w:val="00B075AF"/>
    <w:rsid w:val="00B10A90"/>
    <w:rsid w:val="00B14970"/>
    <w:rsid w:val="00B15768"/>
    <w:rsid w:val="00B21D9B"/>
    <w:rsid w:val="00B40DB1"/>
    <w:rsid w:val="00B4233C"/>
    <w:rsid w:val="00B46F63"/>
    <w:rsid w:val="00B50238"/>
    <w:rsid w:val="00B53FF8"/>
    <w:rsid w:val="00B62A5F"/>
    <w:rsid w:val="00B753E7"/>
    <w:rsid w:val="00B75CF9"/>
    <w:rsid w:val="00B77499"/>
    <w:rsid w:val="00B81E6E"/>
    <w:rsid w:val="00B8424A"/>
    <w:rsid w:val="00B859B9"/>
    <w:rsid w:val="00B901BA"/>
    <w:rsid w:val="00B949F2"/>
    <w:rsid w:val="00B966DB"/>
    <w:rsid w:val="00BA0455"/>
    <w:rsid w:val="00BA5270"/>
    <w:rsid w:val="00BA7156"/>
    <w:rsid w:val="00BB04EB"/>
    <w:rsid w:val="00BB05D4"/>
    <w:rsid w:val="00BB1D29"/>
    <w:rsid w:val="00BB38BF"/>
    <w:rsid w:val="00BC0EBA"/>
    <w:rsid w:val="00BC413D"/>
    <w:rsid w:val="00BC4668"/>
    <w:rsid w:val="00BC6BF9"/>
    <w:rsid w:val="00BE638B"/>
    <w:rsid w:val="00BF7249"/>
    <w:rsid w:val="00C03FC1"/>
    <w:rsid w:val="00C048A4"/>
    <w:rsid w:val="00C1333D"/>
    <w:rsid w:val="00C1559F"/>
    <w:rsid w:val="00C15A1E"/>
    <w:rsid w:val="00C2011D"/>
    <w:rsid w:val="00C23CFF"/>
    <w:rsid w:val="00C37C88"/>
    <w:rsid w:val="00C44C2A"/>
    <w:rsid w:val="00C52956"/>
    <w:rsid w:val="00C5295B"/>
    <w:rsid w:val="00C5324B"/>
    <w:rsid w:val="00C5550F"/>
    <w:rsid w:val="00C62092"/>
    <w:rsid w:val="00C62B8E"/>
    <w:rsid w:val="00C675E1"/>
    <w:rsid w:val="00C82964"/>
    <w:rsid w:val="00C853C0"/>
    <w:rsid w:val="00C90360"/>
    <w:rsid w:val="00C917A7"/>
    <w:rsid w:val="00C92033"/>
    <w:rsid w:val="00CA6F5C"/>
    <w:rsid w:val="00CB49F3"/>
    <w:rsid w:val="00CB6519"/>
    <w:rsid w:val="00CC7722"/>
    <w:rsid w:val="00CC7B4F"/>
    <w:rsid w:val="00CC7F43"/>
    <w:rsid w:val="00CD3281"/>
    <w:rsid w:val="00CE01C1"/>
    <w:rsid w:val="00CE0A13"/>
    <w:rsid w:val="00CE1282"/>
    <w:rsid w:val="00CF65CA"/>
    <w:rsid w:val="00CF6A6A"/>
    <w:rsid w:val="00D00359"/>
    <w:rsid w:val="00D0072B"/>
    <w:rsid w:val="00D00E42"/>
    <w:rsid w:val="00D03C30"/>
    <w:rsid w:val="00D0716D"/>
    <w:rsid w:val="00D07B84"/>
    <w:rsid w:val="00D13176"/>
    <w:rsid w:val="00D164AD"/>
    <w:rsid w:val="00D16B41"/>
    <w:rsid w:val="00D1786A"/>
    <w:rsid w:val="00D200AC"/>
    <w:rsid w:val="00D24DE0"/>
    <w:rsid w:val="00D312AE"/>
    <w:rsid w:val="00D326AD"/>
    <w:rsid w:val="00D339AE"/>
    <w:rsid w:val="00D33F68"/>
    <w:rsid w:val="00D36B96"/>
    <w:rsid w:val="00D44AD1"/>
    <w:rsid w:val="00D53585"/>
    <w:rsid w:val="00D609DF"/>
    <w:rsid w:val="00D8053A"/>
    <w:rsid w:val="00D821C3"/>
    <w:rsid w:val="00D84530"/>
    <w:rsid w:val="00D84E01"/>
    <w:rsid w:val="00D87762"/>
    <w:rsid w:val="00D92B2A"/>
    <w:rsid w:val="00D93178"/>
    <w:rsid w:val="00D96296"/>
    <w:rsid w:val="00DA0E55"/>
    <w:rsid w:val="00DA3B79"/>
    <w:rsid w:val="00DB033B"/>
    <w:rsid w:val="00DB45F5"/>
    <w:rsid w:val="00DB7492"/>
    <w:rsid w:val="00DC68F1"/>
    <w:rsid w:val="00DD2EDF"/>
    <w:rsid w:val="00DD3CA2"/>
    <w:rsid w:val="00DD741A"/>
    <w:rsid w:val="00DE5949"/>
    <w:rsid w:val="00DF06A0"/>
    <w:rsid w:val="00DF1787"/>
    <w:rsid w:val="00DF43BA"/>
    <w:rsid w:val="00E00D36"/>
    <w:rsid w:val="00E10DA0"/>
    <w:rsid w:val="00E12737"/>
    <w:rsid w:val="00E16597"/>
    <w:rsid w:val="00E25B79"/>
    <w:rsid w:val="00E30ACC"/>
    <w:rsid w:val="00E6204D"/>
    <w:rsid w:val="00E64014"/>
    <w:rsid w:val="00E6501D"/>
    <w:rsid w:val="00E7024E"/>
    <w:rsid w:val="00E70C46"/>
    <w:rsid w:val="00E7551C"/>
    <w:rsid w:val="00E83157"/>
    <w:rsid w:val="00EA0634"/>
    <w:rsid w:val="00EA49D2"/>
    <w:rsid w:val="00EA4FDA"/>
    <w:rsid w:val="00EB000B"/>
    <w:rsid w:val="00EB1563"/>
    <w:rsid w:val="00EB7F38"/>
    <w:rsid w:val="00EC0886"/>
    <w:rsid w:val="00EC5367"/>
    <w:rsid w:val="00EC608F"/>
    <w:rsid w:val="00EC6174"/>
    <w:rsid w:val="00ED376A"/>
    <w:rsid w:val="00ED7531"/>
    <w:rsid w:val="00EE13D8"/>
    <w:rsid w:val="00EE17E2"/>
    <w:rsid w:val="00EE3DAE"/>
    <w:rsid w:val="00EE3F30"/>
    <w:rsid w:val="00EE7382"/>
    <w:rsid w:val="00EF3AB0"/>
    <w:rsid w:val="00F25CE5"/>
    <w:rsid w:val="00F26E71"/>
    <w:rsid w:val="00F35EFE"/>
    <w:rsid w:val="00F4049E"/>
    <w:rsid w:val="00F43311"/>
    <w:rsid w:val="00F46A2A"/>
    <w:rsid w:val="00F55217"/>
    <w:rsid w:val="00F553D2"/>
    <w:rsid w:val="00F6753D"/>
    <w:rsid w:val="00F73F36"/>
    <w:rsid w:val="00F76836"/>
    <w:rsid w:val="00F7795B"/>
    <w:rsid w:val="00F865E2"/>
    <w:rsid w:val="00F92CCF"/>
    <w:rsid w:val="00FA0FAF"/>
    <w:rsid w:val="00FA2168"/>
    <w:rsid w:val="00FA4CD6"/>
    <w:rsid w:val="00FB0E9C"/>
    <w:rsid w:val="00FC30CC"/>
    <w:rsid w:val="00FC4CD9"/>
    <w:rsid w:val="00FD2C73"/>
    <w:rsid w:val="00FD556E"/>
    <w:rsid w:val="00FE4D57"/>
    <w:rsid w:val="00FF1ACB"/>
    <w:rsid w:val="00FF2532"/>
    <w:rsid w:val="00FF3091"/>
    <w:rsid w:val="00FF38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60771D"/>
  <w14:defaultImageDpi w14:val="96"/>
  <w15:docId w15:val="{F567A621-E6BF-4288-B6E1-953B3345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rsid w:val="00D00E42"/>
    <w:pPr>
      <w:suppressAutoHyphens/>
      <w:spacing w:after="120" w:line="360" w:lineRule="auto"/>
      <w:jc w:val="both"/>
    </w:pPr>
    <w:rPr>
      <w:rFonts w:ascii="Arial" w:hAnsi="Arial"/>
    </w:rPr>
  </w:style>
  <w:style w:type="paragraph" w:styleId="Titolo1">
    <w:name w:val="heading 1"/>
    <w:basedOn w:val="Normale"/>
    <w:link w:val="Titolo1Carattere"/>
    <w:uiPriority w:val="99"/>
    <w:qFormat/>
    <w:rsid w:val="001A16BC"/>
    <w:pPr>
      <w:autoSpaceDE w:val="0"/>
      <w:autoSpaceDN w:val="0"/>
      <w:adjustRightInd w:val="0"/>
      <w:spacing w:before="340" w:after="240" w:line="240" w:lineRule="atLeast"/>
      <w:textAlignment w:val="center"/>
      <w:outlineLvl w:val="0"/>
    </w:pPr>
    <w:rPr>
      <w:rFonts w:cs="Arial"/>
      <w:b/>
      <w:bCs/>
      <w:color w:val="000000"/>
      <w:sz w:val="30"/>
      <w:szCs w:val="30"/>
      <w:lang w:val="fr-FR"/>
    </w:rPr>
  </w:style>
  <w:style w:type="paragraph" w:styleId="Titolo2">
    <w:name w:val="heading 2"/>
    <w:basedOn w:val="Normale"/>
    <w:next w:val="Normale"/>
    <w:link w:val="Titolo2Carattere"/>
    <w:uiPriority w:val="99"/>
    <w:unhideWhenUsed/>
    <w:qFormat/>
    <w:rsid w:val="001A16BC"/>
    <w:pPr>
      <w:widowControl w:val="0"/>
      <w:autoSpaceDE w:val="0"/>
      <w:autoSpaceDN w:val="0"/>
      <w:adjustRightInd w:val="0"/>
      <w:spacing w:before="340" w:line="240" w:lineRule="atLeast"/>
      <w:textAlignment w:val="center"/>
      <w:outlineLvl w:val="1"/>
    </w:pPr>
    <w:rPr>
      <w:rFonts w:cs="Arial"/>
      <w:b/>
      <w:bCs/>
      <w:color w:val="000000"/>
      <w:sz w:val="24"/>
      <w:szCs w:val="24"/>
    </w:rPr>
  </w:style>
  <w:style w:type="paragraph" w:styleId="Titolo3">
    <w:name w:val="heading 3"/>
    <w:basedOn w:val="Normale"/>
    <w:next w:val="Normale"/>
    <w:link w:val="Titolo3Carattere"/>
    <w:uiPriority w:val="99"/>
    <w:unhideWhenUsed/>
    <w:qFormat/>
    <w:rsid w:val="001A16BC"/>
    <w:pPr>
      <w:autoSpaceDE w:val="0"/>
      <w:autoSpaceDN w:val="0"/>
      <w:adjustRightInd w:val="0"/>
      <w:spacing w:before="340" w:line="240" w:lineRule="atLeast"/>
      <w:textAlignment w:val="center"/>
      <w:outlineLvl w:val="2"/>
    </w:pPr>
    <w:rPr>
      <w:rFonts w:cs="Arial"/>
      <w:b/>
      <w:bCs/>
      <w:color w:val="000000"/>
      <w:sz w:val="22"/>
      <w:szCs w:val="22"/>
    </w:rPr>
  </w:style>
  <w:style w:type="paragraph" w:styleId="Titolo4">
    <w:name w:val="heading 4"/>
    <w:basedOn w:val="Normale"/>
    <w:next w:val="Normale"/>
    <w:link w:val="Titolo4Carattere"/>
    <w:uiPriority w:val="99"/>
    <w:unhideWhenUsed/>
    <w:qFormat/>
    <w:rsid w:val="001A16BC"/>
    <w:pPr>
      <w:widowControl w:val="0"/>
      <w:autoSpaceDE w:val="0"/>
      <w:autoSpaceDN w:val="0"/>
      <w:adjustRightInd w:val="0"/>
      <w:spacing w:before="340" w:line="240" w:lineRule="atLeast"/>
      <w:textAlignment w:val="center"/>
      <w:outlineLvl w:val="3"/>
    </w:pPr>
    <w:rPr>
      <w:rFonts w:cs="Arial"/>
      <w:b/>
      <w:bCs/>
      <w:color w:val="000000"/>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mailDati">
    <w:name w:val="[Email] Dati"/>
    <w:uiPriority w:val="38"/>
    <w:rsid w:val="00C5295B"/>
    <w:pPr>
      <w:autoSpaceDE w:val="0"/>
      <w:autoSpaceDN w:val="0"/>
      <w:adjustRightInd w:val="0"/>
      <w:spacing w:after="0" w:line="336" w:lineRule="auto"/>
      <w:textAlignment w:val="center"/>
    </w:pPr>
    <w:rPr>
      <w:rFonts w:ascii="Arial" w:hAnsi="Arial" w:cs="Arial"/>
      <w:color w:val="000000"/>
    </w:rPr>
  </w:style>
  <w:style w:type="character" w:customStyle="1" w:styleId="Corsivo">
    <w:name w:val="Corsivo"/>
    <w:uiPriority w:val="99"/>
    <w:rsid w:val="006A3B50"/>
    <w:rPr>
      <w:i/>
      <w:iCs/>
    </w:rPr>
  </w:style>
  <w:style w:type="paragraph" w:styleId="Titolosommario">
    <w:name w:val="TOC Heading"/>
    <w:basedOn w:val="Titolo1"/>
    <w:next w:val="Sommario1"/>
    <w:uiPriority w:val="39"/>
    <w:unhideWhenUsed/>
    <w:qFormat/>
    <w:rsid w:val="007D75BE"/>
    <w:pPr>
      <w:keepNext/>
      <w:keepLines/>
      <w:autoSpaceDE/>
      <w:autoSpaceDN/>
      <w:adjustRightInd/>
      <w:spacing w:before="0" w:after="340" w:line="420" w:lineRule="exact"/>
      <w:textAlignment w:val="auto"/>
      <w:outlineLvl w:val="9"/>
    </w:pPr>
    <w:rPr>
      <w:rFonts w:eastAsiaTheme="majorEastAsia" w:cs="Times New Roman (Titoli CS)"/>
      <w:bCs w:val="0"/>
      <w:color w:val="202018" w:themeColor="accent1" w:themeShade="BF"/>
      <w:szCs w:val="32"/>
      <w:lang w:val="it-IT"/>
    </w:rPr>
  </w:style>
  <w:style w:type="paragraph" w:customStyle="1" w:styleId="FooterDataSiglaRev">
    <w:name w:val="[Footer] Data/Sigla/Rev"/>
    <w:uiPriority w:val="40"/>
    <w:rsid w:val="00C5295B"/>
    <w:pPr>
      <w:widowControl w:val="0"/>
      <w:suppressAutoHyphens/>
      <w:autoSpaceDE w:val="0"/>
      <w:autoSpaceDN w:val="0"/>
      <w:adjustRightInd w:val="0"/>
      <w:spacing w:before="6" w:after="0" w:line="360" w:lineRule="auto"/>
      <w:textAlignment w:val="center"/>
    </w:pPr>
    <w:rPr>
      <w:rFonts w:ascii="Arial" w:hAnsi="Arial" w:cs="Roboto"/>
      <w:color w:val="111100"/>
      <w:spacing w:val="3"/>
      <w:sz w:val="15"/>
      <w:szCs w:val="13"/>
    </w:rPr>
  </w:style>
  <w:style w:type="paragraph" w:styleId="Sommario1">
    <w:name w:val="toc 1"/>
    <w:basedOn w:val="Normale"/>
    <w:next w:val="Normale"/>
    <w:autoRedefine/>
    <w:uiPriority w:val="39"/>
    <w:unhideWhenUsed/>
    <w:rsid w:val="007D75BE"/>
    <w:pPr>
      <w:tabs>
        <w:tab w:val="left" w:pos="567"/>
        <w:tab w:val="right" w:leader="dot" w:pos="9638"/>
      </w:tabs>
      <w:autoSpaceDE w:val="0"/>
      <w:autoSpaceDN w:val="0"/>
      <w:adjustRightInd w:val="0"/>
      <w:spacing w:before="120" w:after="0"/>
      <w:ind w:left="567" w:hanging="567"/>
      <w:textAlignment w:val="center"/>
    </w:pPr>
    <w:rPr>
      <w:rFonts w:cs="Arial"/>
      <w:b/>
      <w:bCs/>
      <w:color w:val="000000"/>
      <w:sz w:val="21"/>
    </w:rPr>
  </w:style>
  <w:style w:type="paragraph" w:styleId="Sommario2">
    <w:name w:val="toc 2"/>
    <w:basedOn w:val="Normale"/>
    <w:next w:val="Normale"/>
    <w:autoRedefine/>
    <w:uiPriority w:val="39"/>
    <w:unhideWhenUsed/>
    <w:rsid w:val="007D75BE"/>
    <w:pPr>
      <w:tabs>
        <w:tab w:val="left" w:pos="958"/>
        <w:tab w:val="right" w:leader="dot" w:pos="9639"/>
      </w:tabs>
      <w:adjustRightInd w:val="0"/>
      <w:spacing w:after="0"/>
      <w:ind w:left="198"/>
    </w:pPr>
    <w:rPr>
      <w:rFonts w:cs="Arial"/>
      <w:bCs/>
      <w:color w:val="000000"/>
    </w:rPr>
  </w:style>
  <w:style w:type="paragraph" w:customStyle="1" w:styleId="ColophonTitoletti1">
    <w:name w:val="[Colophon] Titoletti 1"/>
    <w:basedOn w:val="FooterDataSiglaRev"/>
    <w:uiPriority w:val="31"/>
    <w:rsid w:val="006A3B50"/>
    <w:pPr>
      <w:spacing w:line="280" w:lineRule="atLeast"/>
      <w:jc w:val="right"/>
    </w:pPr>
    <w:rPr>
      <w:rFonts w:cs="Arial"/>
      <w:color w:val="000000"/>
      <w:spacing w:val="15"/>
      <w:sz w:val="21"/>
      <w:szCs w:val="21"/>
    </w:rPr>
  </w:style>
  <w:style w:type="paragraph" w:customStyle="1" w:styleId="ColophonTesto1">
    <w:name w:val="[Colophon] Testo 1"/>
    <w:basedOn w:val="FooterDataSiglaRev"/>
    <w:uiPriority w:val="29"/>
    <w:rsid w:val="00C5295B"/>
    <w:pPr>
      <w:spacing w:line="280" w:lineRule="atLeast"/>
    </w:pPr>
    <w:rPr>
      <w:rFonts w:cs="Arial"/>
      <w:b/>
      <w:bCs/>
      <w:color w:val="000000"/>
      <w:spacing w:val="0"/>
      <w:sz w:val="24"/>
      <w:szCs w:val="20"/>
    </w:rPr>
  </w:style>
  <w:style w:type="paragraph" w:customStyle="1" w:styleId="ColophonTitoletti2">
    <w:name w:val="[Colophon] Titoletti 2"/>
    <w:basedOn w:val="FooterDataSiglaRev"/>
    <w:uiPriority w:val="32"/>
    <w:rsid w:val="006A3B50"/>
    <w:pPr>
      <w:spacing w:after="57" w:line="240" w:lineRule="atLeast"/>
    </w:pPr>
    <w:rPr>
      <w:rFonts w:cs="Arial"/>
      <w:color w:val="000000"/>
      <w:spacing w:val="13"/>
      <w:sz w:val="18"/>
      <w:szCs w:val="18"/>
    </w:rPr>
  </w:style>
  <w:style w:type="paragraph" w:customStyle="1" w:styleId="ColophonTesto2">
    <w:name w:val="[Colophon] Testo 2"/>
    <w:basedOn w:val="FooterDataSiglaRev"/>
    <w:uiPriority w:val="30"/>
    <w:rsid w:val="00C5295B"/>
    <w:pPr>
      <w:spacing w:line="220" w:lineRule="atLeast"/>
    </w:pPr>
    <w:rPr>
      <w:rFonts w:cs="Arial"/>
      <w:b/>
      <w:bCs/>
      <w:color w:val="000000"/>
      <w:spacing w:val="0"/>
      <w:sz w:val="20"/>
      <w:szCs w:val="18"/>
    </w:rPr>
  </w:style>
  <w:style w:type="paragraph" w:customStyle="1" w:styleId="Testoprincipale">
    <w:name w:val="Testo principale"/>
    <w:qFormat/>
    <w:rsid w:val="007D75BE"/>
    <w:pPr>
      <w:suppressAutoHyphens/>
      <w:autoSpaceDE w:val="0"/>
      <w:autoSpaceDN w:val="0"/>
      <w:adjustRightInd w:val="0"/>
      <w:spacing w:after="120" w:line="360" w:lineRule="auto"/>
      <w:jc w:val="both"/>
      <w:textAlignment w:val="center"/>
    </w:pPr>
    <w:rPr>
      <w:rFonts w:ascii="Arial" w:hAnsi="Arial" w:cs="Arial"/>
      <w:color w:val="000000"/>
    </w:rPr>
  </w:style>
  <w:style w:type="paragraph" w:styleId="Sommario3">
    <w:name w:val="toc 3"/>
    <w:basedOn w:val="Normale"/>
    <w:next w:val="Normale"/>
    <w:autoRedefine/>
    <w:uiPriority w:val="39"/>
    <w:unhideWhenUsed/>
    <w:rsid w:val="007D75BE"/>
    <w:pPr>
      <w:tabs>
        <w:tab w:val="right" w:leader="dot" w:pos="9639"/>
      </w:tabs>
      <w:spacing w:after="0"/>
      <w:ind w:left="403"/>
    </w:pPr>
    <w:rPr>
      <w:rFonts w:cs="Arial"/>
      <w:bCs/>
      <w:color w:val="000000"/>
    </w:rPr>
  </w:style>
  <w:style w:type="paragraph" w:customStyle="1" w:styleId="Elencopuntato-IIlivello">
    <w:name w:val="Elenco puntato - II livello"/>
    <w:basedOn w:val="Elencopuntato-Ilivello"/>
    <w:uiPriority w:val="99"/>
    <w:rsid w:val="006A3B50"/>
    <w:pPr>
      <w:numPr>
        <w:numId w:val="4"/>
      </w:numPr>
      <w:tabs>
        <w:tab w:val="clear" w:pos="567"/>
        <w:tab w:val="left" w:pos="1134"/>
      </w:tabs>
      <w:ind w:left="1135" w:hanging="284"/>
    </w:pPr>
  </w:style>
  <w:style w:type="paragraph" w:customStyle="1" w:styleId="Elenconumeri-IIlivello">
    <w:name w:val="Elenco numeri - II livello"/>
    <w:basedOn w:val="Elenconumeri-Ilivello"/>
    <w:uiPriority w:val="99"/>
    <w:rsid w:val="006A3B50"/>
    <w:pPr>
      <w:numPr>
        <w:numId w:val="5"/>
      </w:numPr>
      <w:tabs>
        <w:tab w:val="clear" w:pos="567"/>
        <w:tab w:val="left" w:pos="1134"/>
      </w:tabs>
      <w:ind w:left="1135" w:hanging="284"/>
    </w:pPr>
  </w:style>
  <w:style w:type="paragraph" w:customStyle="1" w:styleId="Elencolettere-IIlivello">
    <w:name w:val="Elenco lettere - II livello"/>
    <w:basedOn w:val="Elencolettere-Ilivello"/>
    <w:uiPriority w:val="99"/>
    <w:rsid w:val="00D00E42"/>
    <w:pPr>
      <w:numPr>
        <w:numId w:val="6"/>
      </w:numPr>
      <w:tabs>
        <w:tab w:val="clear" w:pos="567"/>
        <w:tab w:val="left" w:pos="1134"/>
      </w:tabs>
      <w:ind w:left="1135" w:hanging="284"/>
    </w:pPr>
  </w:style>
  <w:style w:type="paragraph" w:styleId="Sommario4">
    <w:name w:val="toc 4"/>
    <w:basedOn w:val="Normale"/>
    <w:next w:val="Normale"/>
    <w:autoRedefine/>
    <w:uiPriority w:val="39"/>
    <w:unhideWhenUsed/>
    <w:rsid w:val="007D75BE"/>
    <w:pPr>
      <w:tabs>
        <w:tab w:val="right" w:leader="dot" w:pos="9639"/>
      </w:tabs>
      <w:spacing w:after="0"/>
      <w:ind w:left="601"/>
    </w:pPr>
    <w:rPr>
      <w:rFonts w:cs="Arial"/>
      <w:bCs/>
      <w:i/>
      <w:color w:val="000000"/>
    </w:rPr>
  </w:style>
  <w:style w:type="paragraph" w:customStyle="1" w:styleId="Elenconumeri-Ilivello">
    <w:name w:val="Elenco numeri - I livello"/>
    <w:basedOn w:val="Elencopuntato-Ilivello"/>
    <w:uiPriority w:val="9"/>
    <w:qFormat/>
    <w:rsid w:val="00D00E42"/>
    <w:pPr>
      <w:numPr>
        <w:numId w:val="2"/>
      </w:numPr>
      <w:ind w:left="568" w:hanging="284"/>
    </w:pPr>
    <w:rPr>
      <w:lang w:val="fr-FR"/>
    </w:rPr>
  </w:style>
  <w:style w:type="paragraph" w:customStyle="1" w:styleId="Noteapidipagina">
    <w:name w:val="Note a piè di pagina"/>
    <w:uiPriority w:val="11"/>
    <w:rsid w:val="00D00E42"/>
    <w:pPr>
      <w:widowControl w:val="0"/>
      <w:autoSpaceDE w:val="0"/>
      <w:autoSpaceDN w:val="0"/>
      <w:adjustRightInd w:val="0"/>
      <w:spacing w:after="0" w:line="240" w:lineRule="auto"/>
      <w:jc w:val="both"/>
      <w:textAlignment w:val="center"/>
    </w:pPr>
    <w:rPr>
      <w:rFonts w:ascii="Arial" w:hAnsi="Arial" w:cs="Arial"/>
      <w:color w:val="000000"/>
      <w:sz w:val="16"/>
      <w:szCs w:val="16"/>
    </w:rPr>
  </w:style>
  <w:style w:type="paragraph" w:customStyle="1" w:styleId="Elencolettere-Ilivello">
    <w:name w:val="Elenco lettere - I livello"/>
    <w:basedOn w:val="Elenconumeri-Ilivello"/>
    <w:uiPriority w:val="8"/>
    <w:qFormat/>
    <w:rsid w:val="006A3B50"/>
    <w:pPr>
      <w:numPr>
        <w:numId w:val="3"/>
      </w:numPr>
      <w:ind w:left="568" w:hanging="284"/>
    </w:pPr>
  </w:style>
  <w:style w:type="character" w:customStyle="1" w:styleId="Bold">
    <w:name w:val="Bold"/>
    <w:uiPriority w:val="99"/>
    <w:rsid w:val="006A3B50"/>
    <w:rPr>
      <w:b/>
    </w:rPr>
  </w:style>
  <w:style w:type="paragraph" w:customStyle="1" w:styleId="Elencopuntato-Ilivello">
    <w:name w:val="Elenco puntato - I livello"/>
    <w:uiPriority w:val="10"/>
    <w:qFormat/>
    <w:rsid w:val="00D00E42"/>
    <w:pPr>
      <w:numPr>
        <w:numId w:val="1"/>
      </w:numPr>
      <w:tabs>
        <w:tab w:val="left" w:pos="567"/>
      </w:tabs>
      <w:suppressAutoHyphens/>
      <w:autoSpaceDE w:val="0"/>
      <w:autoSpaceDN w:val="0"/>
      <w:adjustRightInd w:val="0"/>
      <w:spacing w:after="0" w:line="360" w:lineRule="auto"/>
      <w:ind w:left="568" w:hanging="284"/>
      <w:contextualSpacing/>
      <w:jc w:val="both"/>
      <w:textAlignment w:val="center"/>
    </w:pPr>
    <w:rPr>
      <w:rFonts w:ascii="Arial" w:hAnsi="Arial" w:cs="Arial"/>
      <w:color w:val="000000"/>
    </w:rPr>
  </w:style>
  <w:style w:type="character" w:customStyle="1" w:styleId="Apice">
    <w:name w:val="Apice"/>
    <w:uiPriority w:val="99"/>
    <w:rsid w:val="006A3B50"/>
    <w:rPr>
      <w:vertAlign w:val="superscript"/>
    </w:rPr>
  </w:style>
  <w:style w:type="paragraph" w:styleId="Intestazione">
    <w:name w:val="header"/>
    <w:basedOn w:val="Testoprincipale"/>
    <w:link w:val="IntestazioneCarattere"/>
    <w:uiPriority w:val="99"/>
    <w:unhideWhenUsed/>
    <w:rsid w:val="006A3B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B50"/>
    <w:rPr>
      <w:rFonts w:ascii="Arial" w:hAnsi="Arial" w:cs="Arial"/>
      <w:color w:val="000000"/>
      <w:spacing w:val="5"/>
    </w:rPr>
  </w:style>
  <w:style w:type="character" w:styleId="Collegamentoipertestuale">
    <w:name w:val="Hyperlink"/>
    <w:uiPriority w:val="99"/>
    <w:unhideWhenUsed/>
    <w:rsid w:val="006A3B50"/>
    <w:rPr>
      <w:color w:val="0075EA" w:themeColor="hyperlink"/>
      <w:u w:val="single"/>
    </w:rPr>
  </w:style>
  <w:style w:type="character" w:customStyle="1" w:styleId="Titolo2Carattere">
    <w:name w:val="Titolo 2 Carattere"/>
    <w:basedOn w:val="Carpredefinitoparagrafo"/>
    <w:link w:val="Titolo2"/>
    <w:uiPriority w:val="99"/>
    <w:rsid w:val="001A16BC"/>
    <w:rPr>
      <w:rFonts w:ascii="Arial" w:hAnsi="Arial" w:cs="Arial"/>
      <w:b/>
      <w:bCs/>
      <w:color w:val="000000"/>
      <w:sz w:val="24"/>
      <w:szCs w:val="24"/>
    </w:rPr>
  </w:style>
  <w:style w:type="paragraph" w:customStyle="1" w:styleId="Firma-nome">
    <w:name w:val="Firma-nome"/>
    <w:uiPriority w:val="7"/>
    <w:qFormat/>
    <w:rsid w:val="00D00E42"/>
    <w:pPr>
      <w:autoSpaceDE w:val="0"/>
      <w:autoSpaceDN w:val="0"/>
      <w:adjustRightInd w:val="0"/>
      <w:spacing w:after="0" w:line="360" w:lineRule="auto"/>
      <w:ind w:left="4320"/>
      <w:jc w:val="center"/>
      <w:textAlignment w:val="center"/>
    </w:pPr>
    <w:rPr>
      <w:rFonts w:ascii="Arial" w:hAnsi="Arial" w:cs="Arial"/>
      <w:b/>
      <w:bCs/>
      <w:color w:val="000000"/>
      <w:sz w:val="21"/>
      <w:szCs w:val="21"/>
    </w:rPr>
  </w:style>
  <w:style w:type="paragraph" w:customStyle="1" w:styleId="Firma-carica">
    <w:name w:val="Firma-carica"/>
    <w:uiPriority w:val="6"/>
    <w:qFormat/>
    <w:rsid w:val="00D00E42"/>
    <w:pPr>
      <w:suppressAutoHyphens/>
      <w:autoSpaceDE w:val="0"/>
      <w:autoSpaceDN w:val="0"/>
      <w:adjustRightInd w:val="0"/>
      <w:spacing w:after="0" w:line="360" w:lineRule="auto"/>
      <w:ind w:left="4321"/>
      <w:jc w:val="center"/>
      <w:textAlignment w:val="center"/>
    </w:pPr>
    <w:rPr>
      <w:rFonts w:ascii="Arial" w:hAnsi="Arial" w:cs="Arial"/>
      <w:color w:val="000000"/>
    </w:rPr>
  </w:style>
  <w:style w:type="character" w:customStyle="1" w:styleId="Titolo1Carattere">
    <w:name w:val="Titolo 1 Carattere"/>
    <w:basedOn w:val="Carpredefinitoparagrafo"/>
    <w:link w:val="Titolo1"/>
    <w:uiPriority w:val="99"/>
    <w:rsid w:val="001A16BC"/>
    <w:rPr>
      <w:rFonts w:ascii="Arial" w:hAnsi="Arial" w:cs="Arial"/>
      <w:b/>
      <w:bCs/>
      <w:color w:val="000000"/>
      <w:sz w:val="30"/>
      <w:szCs w:val="30"/>
      <w:lang w:val="fr-FR"/>
    </w:rPr>
  </w:style>
  <w:style w:type="paragraph" w:customStyle="1" w:styleId="PrimapaginaProtocolloData">
    <w:name w:val="[Prima pagina] Protocollo/Data"/>
    <w:basedOn w:val="Testoprincipale"/>
    <w:uiPriority w:val="12"/>
    <w:rsid w:val="00C5295B"/>
  </w:style>
  <w:style w:type="table" w:styleId="Grigliatabella">
    <w:name w:val="Table Grid"/>
    <w:basedOn w:val="Tabellanormale"/>
    <w:uiPriority w:val="39"/>
    <w:rsid w:val="006A3B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Numero-pagina">
    <w:name w:val="[Footer] Numero-pagina"/>
    <w:basedOn w:val="FooterDataSiglaRev"/>
    <w:uiPriority w:val="41"/>
    <w:rsid w:val="006A3B50"/>
    <w:pPr>
      <w:widowControl/>
      <w:jc w:val="right"/>
    </w:pPr>
  </w:style>
  <w:style w:type="paragraph" w:customStyle="1" w:styleId="FooterTestatina">
    <w:name w:val="[Footer] Testatina"/>
    <w:uiPriority w:val="42"/>
    <w:rsid w:val="000E7054"/>
    <w:pPr>
      <w:framePr w:hSpace="142" w:wrap="around" w:vAnchor="page" w:hAnchor="page" w:x="4112" w:y="15440"/>
      <w:suppressAutoHyphens/>
      <w:autoSpaceDE w:val="0"/>
      <w:autoSpaceDN w:val="0"/>
      <w:adjustRightInd w:val="0"/>
      <w:spacing w:after="0" w:line="240" w:lineRule="auto"/>
      <w:suppressOverlap/>
      <w:textAlignment w:val="center"/>
    </w:pPr>
    <w:rPr>
      <w:rFonts w:ascii="Arial" w:hAnsi="Arial" w:cs="Roboto Medium"/>
      <w:b/>
      <w:color w:val="111100"/>
      <w:sz w:val="15"/>
      <w:szCs w:val="13"/>
    </w:rPr>
  </w:style>
  <w:style w:type="character" w:customStyle="1" w:styleId="Titolo3Carattere">
    <w:name w:val="Titolo 3 Carattere"/>
    <w:basedOn w:val="Carpredefinitoparagrafo"/>
    <w:link w:val="Titolo3"/>
    <w:uiPriority w:val="99"/>
    <w:rsid w:val="001A16BC"/>
    <w:rPr>
      <w:rFonts w:ascii="Arial" w:hAnsi="Arial" w:cs="Arial"/>
      <w:b/>
      <w:bCs/>
      <w:color w:val="000000"/>
      <w:sz w:val="22"/>
      <w:szCs w:val="22"/>
    </w:rPr>
  </w:style>
  <w:style w:type="character" w:customStyle="1" w:styleId="Titolo4Carattere">
    <w:name w:val="Titolo 4 Carattere"/>
    <w:basedOn w:val="Carpredefinitoparagrafo"/>
    <w:link w:val="Titolo4"/>
    <w:uiPriority w:val="99"/>
    <w:rsid w:val="001A16BC"/>
    <w:rPr>
      <w:rFonts w:ascii="Arial" w:hAnsi="Arial" w:cs="Arial"/>
      <w:b/>
      <w:bCs/>
      <w:color w:val="000000"/>
      <w:lang w:val="en-GB"/>
    </w:rPr>
  </w:style>
  <w:style w:type="paragraph" w:customStyle="1" w:styleId="Notainfratesto">
    <w:name w:val="Nota infratesto"/>
    <w:basedOn w:val="Testoprincipale"/>
    <w:uiPriority w:val="99"/>
    <w:qFormat/>
    <w:rsid w:val="00D00E42"/>
    <w:rPr>
      <w:sz w:val="18"/>
    </w:rPr>
  </w:style>
  <w:style w:type="paragraph" w:styleId="Pidipagina">
    <w:name w:val="footer"/>
    <w:basedOn w:val="Testoprincipale"/>
    <w:link w:val="PidipaginaCarattere"/>
    <w:uiPriority w:val="99"/>
    <w:unhideWhenUsed/>
    <w:rsid w:val="00D8053A"/>
    <w:pPr>
      <w:tabs>
        <w:tab w:val="center" w:pos="4819"/>
        <w:tab w:val="right" w:pos="9638"/>
      </w:tabs>
      <w:spacing w:after="80" w:line="240" w:lineRule="auto"/>
    </w:pPr>
    <w:rPr>
      <w:sz w:val="16"/>
    </w:rPr>
  </w:style>
  <w:style w:type="character" w:customStyle="1" w:styleId="PidipaginaCarattere">
    <w:name w:val="Piè di pagina Carattere"/>
    <w:basedOn w:val="Carpredefinitoparagrafo"/>
    <w:link w:val="Pidipagina"/>
    <w:uiPriority w:val="99"/>
    <w:rsid w:val="00D8053A"/>
    <w:rPr>
      <w:rFonts w:ascii="Arial" w:hAnsi="Arial" w:cs="Arial"/>
      <w:color w:val="000000"/>
      <w:sz w:val="16"/>
    </w:rPr>
  </w:style>
  <w:style w:type="paragraph" w:customStyle="1" w:styleId="CopertinaTitolo">
    <w:name w:val="[Copertina] Titolo"/>
    <w:uiPriority w:val="37"/>
    <w:rsid w:val="00C5295B"/>
    <w:pPr>
      <w:suppressAutoHyphens/>
      <w:autoSpaceDE w:val="0"/>
      <w:autoSpaceDN w:val="0"/>
      <w:adjustRightInd w:val="0"/>
      <w:spacing w:after="400" w:line="520" w:lineRule="atLeast"/>
      <w:ind w:left="374"/>
      <w:textAlignment w:val="center"/>
    </w:pPr>
    <w:rPr>
      <w:rFonts w:ascii="Arial" w:hAnsi="Arial" w:cs="Arial"/>
      <w:b/>
      <w:bCs/>
      <w:color w:val="000000"/>
      <w:sz w:val="40"/>
      <w:szCs w:val="40"/>
    </w:rPr>
  </w:style>
  <w:style w:type="paragraph" w:customStyle="1" w:styleId="CopertinaDipartimento">
    <w:name w:val="[Copertina] Dipartimento"/>
    <w:uiPriority w:val="35"/>
    <w:rsid w:val="00C5295B"/>
    <w:pPr>
      <w:pBdr>
        <w:bottom w:val="single" w:sz="12" w:space="12" w:color="DE7E00"/>
      </w:pBdr>
      <w:suppressAutoHyphens/>
      <w:autoSpaceDE w:val="0"/>
      <w:autoSpaceDN w:val="0"/>
      <w:adjustRightInd w:val="0"/>
      <w:spacing w:before="660" w:after="270" w:line="320" w:lineRule="atLeast"/>
      <w:ind w:left="374"/>
      <w:textAlignment w:val="center"/>
    </w:pPr>
    <w:rPr>
      <w:rFonts w:ascii="Arial" w:hAnsi="Arial" w:cs="Arial"/>
      <w:b/>
      <w:bCs/>
      <w:color w:val="595959" w:themeColor="text1" w:themeTint="A6"/>
    </w:rPr>
  </w:style>
  <w:style w:type="paragraph" w:customStyle="1" w:styleId="CopertinaDataRevisione">
    <w:name w:val="[Copertina] Data/Revisione"/>
    <w:uiPriority w:val="33"/>
    <w:rsid w:val="006A3B50"/>
    <w:pPr>
      <w:suppressAutoHyphens/>
      <w:autoSpaceDE w:val="0"/>
      <w:autoSpaceDN w:val="0"/>
      <w:adjustRightInd w:val="0"/>
      <w:spacing w:after="0" w:line="280" w:lineRule="atLeast"/>
      <w:textAlignment w:val="center"/>
    </w:pPr>
    <w:rPr>
      <w:rFonts w:ascii="Arial" w:hAnsi="Arial" w:cs="Arial"/>
      <w:color w:val="000000"/>
      <w:spacing w:val="20"/>
      <w:sz w:val="21"/>
      <w:szCs w:val="21"/>
    </w:rPr>
  </w:style>
  <w:style w:type="paragraph" w:customStyle="1" w:styleId="CopertinaDati">
    <w:name w:val="[Copertina] Dati"/>
    <w:uiPriority w:val="34"/>
    <w:rsid w:val="00C5295B"/>
    <w:pPr>
      <w:suppressAutoHyphens/>
      <w:autoSpaceDE w:val="0"/>
      <w:autoSpaceDN w:val="0"/>
      <w:adjustRightInd w:val="0"/>
      <w:spacing w:after="340" w:line="280" w:lineRule="atLeast"/>
      <w:textAlignment w:val="center"/>
    </w:pPr>
    <w:rPr>
      <w:rFonts w:ascii="Arial" w:hAnsi="Arial" w:cs="Arial"/>
      <w:b/>
      <w:bCs/>
      <w:color w:val="000000"/>
      <w:sz w:val="22"/>
    </w:rPr>
  </w:style>
  <w:style w:type="paragraph" w:customStyle="1" w:styleId="CopertinaSottotitolo">
    <w:name w:val="[Copertina] Sottotitolo"/>
    <w:uiPriority w:val="36"/>
    <w:rsid w:val="00C5295B"/>
    <w:pPr>
      <w:suppressAutoHyphens/>
      <w:autoSpaceDE w:val="0"/>
      <w:autoSpaceDN w:val="0"/>
      <w:adjustRightInd w:val="0"/>
      <w:spacing w:after="0" w:line="420" w:lineRule="atLeast"/>
      <w:ind w:left="374"/>
      <w:textAlignment w:val="center"/>
    </w:pPr>
    <w:rPr>
      <w:rFonts w:ascii="Arial" w:hAnsi="Arial" w:cs="Arial"/>
      <w:b/>
      <w:bCs/>
      <w:color w:val="595959" w:themeColor="text1" w:themeTint="A6"/>
      <w:sz w:val="30"/>
      <w:szCs w:val="30"/>
    </w:rPr>
  </w:style>
  <w:style w:type="paragraph" w:customStyle="1" w:styleId="Infratestocitazione">
    <w:name w:val="Infratesto/citazione"/>
    <w:basedOn w:val="Testoprincipale"/>
    <w:uiPriority w:val="99"/>
    <w:qFormat/>
    <w:rsid w:val="00D00E42"/>
    <w:pPr>
      <w:ind w:left="851" w:right="851"/>
    </w:pPr>
    <w:rPr>
      <w:sz w:val="18"/>
      <w:lang w:val="fr-FR"/>
    </w:rPr>
  </w:style>
  <w:style w:type="paragraph" w:styleId="Testonotaapidipagina">
    <w:name w:val="footnote text"/>
    <w:link w:val="TestonotaapidipaginaCarattere"/>
    <w:uiPriority w:val="99"/>
    <w:unhideWhenUsed/>
    <w:rsid w:val="00D8053A"/>
    <w:pPr>
      <w:suppressAutoHyphens/>
      <w:spacing w:after="80" w:line="240" w:lineRule="auto"/>
      <w:jc w:val="both"/>
    </w:pPr>
    <w:rPr>
      <w:rFonts w:ascii="Arial" w:hAnsi="Arial" w:cs="Arial"/>
      <w:color w:val="000000"/>
      <w:sz w:val="16"/>
    </w:rPr>
  </w:style>
  <w:style w:type="character" w:customStyle="1" w:styleId="TestonotaapidipaginaCarattere">
    <w:name w:val="Testo nota a piè di pagina Carattere"/>
    <w:basedOn w:val="Carpredefinitoparagrafo"/>
    <w:link w:val="Testonotaapidipagina"/>
    <w:uiPriority w:val="99"/>
    <w:rsid w:val="00D8053A"/>
    <w:rPr>
      <w:rFonts w:ascii="Arial" w:hAnsi="Arial" w:cs="Arial"/>
      <w:color w:val="000000"/>
      <w:sz w:val="16"/>
    </w:rPr>
  </w:style>
  <w:style w:type="character" w:styleId="Rimandonotaapidipagina">
    <w:name w:val="footnote reference"/>
    <w:basedOn w:val="Carpredefinitoparagrafo"/>
    <w:uiPriority w:val="99"/>
    <w:unhideWhenUsed/>
    <w:rsid w:val="006A3B50"/>
    <w:rPr>
      <w:vertAlign w:val="superscript"/>
    </w:rPr>
  </w:style>
  <w:style w:type="paragraph" w:styleId="Testonotadichiusura">
    <w:name w:val="endnote text"/>
    <w:basedOn w:val="Normale"/>
    <w:link w:val="TestonotadichiusuraCarattere"/>
    <w:uiPriority w:val="99"/>
    <w:semiHidden/>
    <w:unhideWhenUsed/>
    <w:rsid w:val="006A3B50"/>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6A3B50"/>
    <w:rPr>
      <w:rFonts w:ascii="Arial" w:hAnsi="Arial"/>
      <w:spacing w:val="5"/>
    </w:rPr>
  </w:style>
  <w:style w:type="character" w:styleId="Rimandonotadichiusura">
    <w:name w:val="endnote reference"/>
    <w:basedOn w:val="Carpredefinitoparagrafo"/>
    <w:uiPriority w:val="99"/>
    <w:semiHidden/>
    <w:unhideWhenUsed/>
    <w:rsid w:val="006A3B50"/>
    <w:rPr>
      <w:vertAlign w:val="superscript"/>
    </w:rPr>
  </w:style>
  <w:style w:type="paragraph" w:customStyle="1" w:styleId="Note-divisore">
    <w:name w:val="Note-divisore"/>
    <w:uiPriority w:val="18"/>
    <w:rsid w:val="00D00E42"/>
    <w:pPr>
      <w:suppressAutoHyphens/>
      <w:spacing w:after="0" w:line="240" w:lineRule="auto"/>
      <w:jc w:val="both"/>
    </w:pPr>
    <w:rPr>
      <w:rFonts w:ascii="Arial" w:hAnsi="Arial"/>
      <w:spacing w:val="20"/>
      <w:sz w:val="16"/>
    </w:rPr>
  </w:style>
  <w:style w:type="paragraph" w:customStyle="1" w:styleId="Testosbandierato">
    <w:name w:val="Testo sbandierato"/>
    <w:basedOn w:val="Testoprincipale"/>
    <w:uiPriority w:val="5"/>
    <w:rsid w:val="007D75BE"/>
    <w:pPr>
      <w:jc w:val="left"/>
    </w:pPr>
  </w:style>
  <w:style w:type="paragraph" w:customStyle="1" w:styleId="QuartaTitoletto">
    <w:name w:val="[Quarta] Titoletto"/>
    <w:uiPriority w:val="48"/>
    <w:rsid w:val="006A3B50"/>
    <w:pPr>
      <w:suppressAutoHyphens/>
      <w:autoSpaceDE w:val="0"/>
      <w:autoSpaceDN w:val="0"/>
      <w:adjustRightInd w:val="0"/>
      <w:spacing w:after="57" w:line="240" w:lineRule="atLeast"/>
      <w:textAlignment w:val="center"/>
    </w:pPr>
    <w:rPr>
      <w:rFonts w:ascii="Arial" w:hAnsi="Arial" w:cs="Arial"/>
      <w:b/>
      <w:bCs/>
      <w:color w:val="000000"/>
      <w:spacing w:val="9"/>
      <w:sz w:val="18"/>
      <w:szCs w:val="18"/>
    </w:rPr>
  </w:style>
  <w:style w:type="paragraph" w:customStyle="1" w:styleId="QuartaTesto">
    <w:name w:val="[Quarta] Testo"/>
    <w:uiPriority w:val="47"/>
    <w:rsid w:val="006A3B50"/>
    <w:pPr>
      <w:suppressAutoHyphens/>
      <w:autoSpaceDE w:val="0"/>
      <w:autoSpaceDN w:val="0"/>
      <w:adjustRightInd w:val="0"/>
      <w:spacing w:after="0" w:line="288" w:lineRule="auto"/>
      <w:textAlignment w:val="center"/>
    </w:pPr>
    <w:rPr>
      <w:rFonts w:ascii="Arial" w:hAnsi="Arial" w:cs="Arial"/>
      <w:color w:val="111100"/>
      <w:spacing w:val="9"/>
      <w:sz w:val="18"/>
      <w:szCs w:val="18"/>
    </w:rPr>
  </w:style>
  <w:style w:type="character" w:customStyle="1" w:styleId="Boldcorsivo">
    <w:name w:val="Bold corsivo"/>
    <w:uiPriority w:val="99"/>
    <w:rsid w:val="006A3B50"/>
    <w:rPr>
      <w:b/>
      <w:bCs/>
      <w:i/>
      <w:iCs/>
      <w:lang w:val="en-GB"/>
    </w:rPr>
  </w:style>
  <w:style w:type="character" w:customStyle="1" w:styleId="Pedice">
    <w:name w:val="Pedice"/>
    <w:uiPriority w:val="99"/>
    <w:rsid w:val="006A3B50"/>
    <w:rPr>
      <w:vertAlign w:val="subscript"/>
    </w:rPr>
  </w:style>
  <w:style w:type="paragraph" w:customStyle="1" w:styleId="PrimapaginaNomedocumento">
    <w:name w:val="[Prima pagina] Nome documento"/>
    <w:basedOn w:val="Normale"/>
    <w:uiPriority w:val="99"/>
    <w:rsid w:val="00C5295B"/>
    <w:pPr>
      <w:autoSpaceDE w:val="0"/>
      <w:autoSpaceDN w:val="0"/>
      <w:adjustRightInd w:val="0"/>
      <w:spacing w:before="454" w:after="113"/>
      <w:textAlignment w:val="center"/>
    </w:pPr>
    <w:rPr>
      <w:rFonts w:cs="Arial"/>
      <w:b/>
      <w:bCs/>
      <w:color w:val="000000"/>
      <w:sz w:val="21"/>
      <w:szCs w:val="21"/>
    </w:rPr>
  </w:style>
  <w:style w:type="paragraph" w:customStyle="1" w:styleId="PrimapaginaDati">
    <w:name w:val="[Prima pagina] Dati"/>
    <w:basedOn w:val="EmailDati"/>
    <w:uiPriority w:val="99"/>
    <w:rsid w:val="00C5295B"/>
    <w:pPr>
      <w:suppressAutoHyphens/>
      <w:spacing w:line="360" w:lineRule="auto"/>
    </w:pPr>
  </w:style>
  <w:style w:type="paragraph" w:customStyle="1" w:styleId="PrimapaginaOggetto1">
    <w:name w:val="[Prima pagina] Oggetto 1"/>
    <w:uiPriority w:val="39"/>
    <w:rsid w:val="00C5295B"/>
    <w:pPr>
      <w:suppressAutoHyphens/>
      <w:autoSpaceDE w:val="0"/>
      <w:autoSpaceDN w:val="0"/>
      <w:adjustRightInd w:val="0"/>
      <w:spacing w:after="0" w:line="336" w:lineRule="auto"/>
      <w:textAlignment w:val="center"/>
    </w:pPr>
    <w:rPr>
      <w:rFonts w:ascii="Arial" w:hAnsi="Arial" w:cs="Arial"/>
      <w:b/>
      <w:bCs/>
      <w:color w:val="000000"/>
      <w:sz w:val="21"/>
      <w:szCs w:val="21"/>
      <w:lang w:val="en-GB"/>
    </w:rPr>
  </w:style>
  <w:style w:type="paragraph" w:customStyle="1" w:styleId="PrimapaginaOggetto2">
    <w:name w:val="[Prima pagina] Oggetto 2"/>
    <w:basedOn w:val="PrimapaginaOggetto1"/>
    <w:uiPriority w:val="99"/>
    <w:rsid w:val="00C37C88"/>
  </w:style>
  <w:style w:type="paragraph" w:styleId="Nessunaspaziatura">
    <w:name w:val="No Spacing"/>
    <w:link w:val="NessunaspaziaturaCarattere"/>
    <w:uiPriority w:val="1"/>
    <w:rsid w:val="006A3B50"/>
    <w:pPr>
      <w:spacing w:after="0" w:line="240" w:lineRule="auto"/>
    </w:pPr>
    <w:rPr>
      <w:rFonts w:ascii="Arial" w:hAnsi="Arial" w:cstheme="minorBidi"/>
      <w:sz w:val="22"/>
      <w:szCs w:val="22"/>
    </w:rPr>
  </w:style>
  <w:style w:type="character" w:customStyle="1" w:styleId="NessunaspaziaturaCarattere">
    <w:name w:val="Nessuna spaziatura Carattere"/>
    <w:basedOn w:val="Carpredefinitoparagrafo"/>
    <w:link w:val="Nessunaspaziatura"/>
    <w:uiPriority w:val="1"/>
    <w:rsid w:val="006A3B50"/>
    <w:rPr>
      <w:rFonts w:ascii="Arial" w:hAnsi="Arial" w:cstheme="minorBidi"/>
      <w:sz w:val="22"/>
      <w:szCs w:val="22"/>
    </w:rPr>
  </w:style>
  <w:style w:type="paragraph" w:customStyle="1" w:styleId="TabellaIntestazione">
    <w:name w:val="[Tabella] Intestazione"/>
    <w:basedOn w:val="Normale"/>
    <w:uiPriority w:val="99"/>
    <w:rsid w:val="00026905"/>
    <w:pPr>
      <w:spacing w:after="0" w:line="288" w:lineRule="auto"/>
      <w:jc w:val="left"/>
    </w:pPr>
    <w:rPr>
      <w:rFonts w:cs="Arial"/>
      <w:b/>
      <w:iCs/>
      <w:color w:val="000000"/>
      <w:spacing w:val="5"/>
      <w:sz w:val="18"/>
    </w:rPr>
  </w:style>
  <w:style w:type="paragraph" w:customStyle="1" w:styleId="Tabellatesto">
    <w:name w:val="[Tabella] testo"/>
    <w:basedOn w:val="TabellaIntestazione"/>
    <w:uiPriority w:val="99"/>
    <w:rsid w:val="00026905"/>
    <w:rPr>
      <w:b w:val="0"/>
    </w:rPr>
  </w:style>
  <w:style w:type="paragraph" w:styleId="Paragrafoelenco">
    <w:name w:val="List Paragraph"/>
    <w:basedOn w:val="Normale"/>
    <w:uiPriority w:val="34"/>
    <w:qFormat/>
    <w:rsid w:val="00F73F36"/>
    <w:pPr>
      <w:numPr>
        <w:numId w:val="7"/>
      </w:numPr>
      <w:tabs>
        <w:tab w:val="left" w:pos="4536"/>
      </w:tabs>
      <w:suppressAutoHyphens w:val="0"/>
      <w:spacing w:before="120" w:line="260" w:lineRule="exact"/>
    </w:pPr>
    <w:rPr>
      <w:rFonts w:ascii="Verdana" w:eastAsiaTheme="minorHAnsi" w:hAnsi="Verdana" w:cs="Times New Roman (Corpo CS)"/>
      <w:spacing w:val="4"/>
      <w:sz w:val="18"/>
      <w:szCs w:val="22"/>
      <w:lang w:eastAsia="en-US"/>
    </w:rPr>
  </w:style>
  <w:style w:type="paragraph" w:customStyle="1" w:styleId="Accredia-TESTO">
    <w:name w:val="Accredia - TESTO"/>
    <w:basedOn w:val="Normale"/>
    <w:qFormat/>
    <w:rsid w:val="00F73F36"/>
    <w:pPr>
      <w:suppressAutoHyphens w:val="0"/>
      <w:spacing w:after="180" w:line="260" w:lineRule="exact"/>
    </w:pPr>
    <w:rPr>
      <w:rFonts w:ascii="Verdana" w:eastAsia="Times New Roman" w:hAnsi="Verdana"/>
      <w:spacing w:val="10"/>
      <w:sz w:val="18"/>
      <w:szCs w:val="18"/>
      <w:lang w:bidi="it-IT"/>
    </w:rPr>
  </w:style>
  <w:style w:type="character" w:styleId="Menzionenonrisolta">
    <w:name w:val="Unresolved Mention"/>
    <w:basedOn w:val="Carpredefinitoparagrafo"/>
    <w:uiPriority w:val="99"/>
    <w:semiHidden/>
    <w:unhideWhenUsed/>
    <w:rsid w:val="000820C6"/>
    <w:rPr>
      <w:color w:val="605E5C"/>
      <w:shd w:val="clear" w:color="auto" w:fill="E1DFDD"/>
    </w:rPr>
  </w:style>
  <w:style w:type="character" w:styleId="Rimandocommento">
    <w:name w:val="annotation reference"/>
    <w:basedOn w:val="Carpredefinitoparagrafo"/>
    <w:uiPriority w:val="99"/>
    <w:semiHidden/>
    <w:unhideWhenUsed/>
    <w:rsid w:val="00097E40"/>
    <w:rPr>
      <w:sz w:val="16"/>
      <w:szCs w:val="16"/>
    </w:rPr>
  </w:style>
  <w:style w:type="paragraph" w:styleId="Testocommento">
    <w:name w:val="annotation text"/>
    <w:basedOn w:val="Normale"/>
    <w:link w:val="TestocommentoCarattere"/>
    <w:uiPriority w:val="99"/>
    <w:unhideWhenUsed/>
    <w:rsid w:val="00097E40"/>
    <w:pPr>
      <w:spacing w:line="240" w:lineRule="auto"/>
    </w:pPr>
  </w:style>
  <w:style w:type="character" w:customStyle="1" w:styleId="TestocommentoCarattere">
    <w:name w:val="Testo commento Carattere"/>
    <w:basedOn w:val="Carpredefinitoparagrafo"/>
    <w:link w:val="Testocommento"/>
    <w:uiPriority w:val="99"/>
    <w:rsid w:val="00097E40"/>
    <w:rPr>
      <w:rFonts w:ascii="Arial" w:hAnsi="Arial"/>
    </w:rPr>
  </w:style>
  <w:style w:type="paragraph" w:styleId="Soggettocommento">
    <w:name w:val="annotation subject"/>
    <w:basedOn w:val="Testocommento"/>
    <w:next w:val="Testocommento"/>
    <w:link w:val="SoggettocommentoCarattere"/>
    <w:uiPriority w:val="99"/>
    <w:semiHidden/>
    <w:unhideWhenUsed/>
    <w:rsid w:val="00097E40"/>
    <w:rPr>
      <w:b/>
      <w:bCs/>
    </w:rPr>
  </w:style>
  <w:style w:type="character" w:customStyle="1" w:styleId="SoggettocommentoCarattere">
    <w:name w:val="Soggetto commento Carattere"/>
    <w:basedOn w:val="TestocommentoCarattere"/>
    <w:link w:val="Soggettocommento"/>
    <w:uiPriority w:val="99"/>
    <w:semiHidden/>
    <w:rsid w:val="00097E40"/>
    <w:rPr>
      <w:rFonts w:ascii="Arial" w:hAnsi="Arial"/>
      <w:b/>
      <w:bCs/>
    </w:rPr>
  </w:style>
  <w:style w:type="paragraph" w:customStyle="1" w:styleId="TableParagraph">
    <w:name w:val="Table Paragraph"/>
    <w:basedOn w:val="Normale"/>
    <w:uiPriority w:val="1"/>
    <w:qFormat/>
    <w:rsid w:val="00BB04EB"/>
    <w:pPr>
      <w:widowControl w:val="0"/>
      <w:suppressAutoHyphens w:val="0"/>
      <w:autoSpaceDE w:val="0"/>
      <w:autoSpaceDN w:val="0"/>
      <w:spacing w:after="0" w:line="240" w:lineRule="auto"/>
      <w:jc w:val="left"/>
    </w:pPr>
    <w:rPr>
      <w:rFonts w:ascii="Verdana" w:eastAsia="Verdana" w:hAnsi="Verdana" w:cs="Verdana"/>
      <w:sz w:val="22"/>
      <w:szCs w:val="22"/>
      <w:lang w:bidi="it-IT"/>
    </w:rPr>
  </w:style>
  <w:style w:type="table" w:customStyle="1" w:styleId="NormalTable0">
    <w:name w:val="Normal Table0"/>
    <w:uiPriority w:val="2"/>
    <w:semiHidden/>
    <w:qFormat/>
    <w:rsid w:val="00BB04EB"/>
    <w:pPr>
      <w:widowControl w:val="0"/>
      <w:autoSpaceDE w:val="0"/>
      <w:autoSpaceDN w:val="0"/>
      <w:spacing w:after="0" w:line="240" w:lineRule="auto"/>
    </w:pPr>
    <w:rPr>
      <w:rFonts w:eastAsia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31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Accredia">
      <a:dk1>
        <a:sysClr val="windowText" lastClr="000000"/>
      </a:dk1>
      <a:lt1>
        <a:sysClr val="window" lastClr="FFFFFF"/>
      </a:lt1>
      <a:dk2>
        <a:srgbClr val="44546A"/>
      </a:dk2>
      <a:lt2>
        <a:srgbClr val="E7E6E6"/>
      </a:lt2>
      <a:accent1>
        <a:srgbClr val="2B2B21"/>
      </a:accent1>
      <a:accent2>
        <a:srgbClr val="DE7E00"/>
      </a:accent2>
      <a:accent3>
        <a:srgbClr val="EEBE80"/>
      </a:accent3>
      <a:accent4>
        <a:srgbClr val="004C97"/>
      </a:accent4>
      <a:accent5>
        <a:srgbClr val="008264"/>
      </a:accent5>
      <a:accent6>
        <a:srgbClr val="BA0C2F"/>
      </a:accent6>
      <a:hlink>
        <a:srgbClr val="0075EA"/>
      </a:hlink>
      <a:folHlink>
        <a:srgbClr val="004C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1AD8-B19B-432A-8208-2CCE1C7E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385</Words>
  <Characters>2199</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Bellisario</dc:creator>
  <cp:keywords/>
  <dc:description/>
  <cp:lastModifiedBy>Casa Comanzo</cp:lastModifiedBy>
  <cp:revision>8</cp:revision>
  <cp:lastPrinted>2024-11-10T23:19:00Z</cp:lastPrinted>
  <dcterms:created xsi:type="dcterms:W3CDTF">2026-09-13T17:11:00Z</dcterms:created>
  <dcterms:modified xsi:type="dcterms:W3CDTF">2026-09-13T18:38:00Z</dcterms:modified>
</cp:coreProperties>
</file>