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C87EF" w14:textId="77777777" w:rsidR="00683086" w:rsidRPr="00740FA4" w:rsidRDefault="00683086">
      <w:pPr>
        <w:rPr>
          <w:rFonts w:ascii="Verdana" w:hAnsi="Verdana"/>
        </w:rPr>
      </w:pPr>
      <w:bookmarkStart w:id="0" w:name="_GoBack"/>
      <w:bookmarkEnd w:id="0"/>
    </w:p>
    <w:p w14:paraId="19A4E22E" w14:textId="1FC3052E" w:rsidR="00683086" w:rsidRPr="00E2378A" w:rsidRDefault="00683086" w:rsidP="00103CE8">
      <w:pPr>
        <w:pStyle w:val="Titolo1"/>
      </w:pPr>
      <w:r w:rsidRPr="00E2378A">
        <w:t xml:space="preserve">ISTRUZIONI GENERALI </w:t>
      </w:r>
    </w:p>
    <w:p w14:paraId="424C0C63" w14:textId="77777777" w:rsidR="00EB6D57" w:rsidRPr="00740FA4" w:rsidRDefault="00EB6D57" w:rsidP="006430EF">
      <w:pPr>
        <w:spacing w:before="60"/>
        <w:rPr>
          <w:rFonts w:ascii="Verdana" w:hAnsi="Verdana"/>
          <w:noProof/>
          <w:sz w:val="18"/>
          <w:szCs w:val="18"/>
        </w:rPr>
      </w:pPr>
    </w:p>
    <w:p w14:paraId="2481A1C5" w14:textId="7645ED1E" w:rsidR="006430EF" w:rsidRPr="00740FA4" w:rsidRDefault="006430EF" w:rsidP="006430EF">
      <w:pPr>
        <w:spacing w:before="60"/>
        <w:rPr>
          <w:rFonts w:ascii="Verdana" w:hAnsi="Verdana"/>
          <w:sz w:val="18"/>
          <w:szCs w:val="18"/>
        </w:rPr>
      </w:pPr>
      <w:r w:rsidRPr="00740FA4">
        <w:rPr>
          <w:rFonts w:ascii="Verdana" w:hAnsi="Verdana"/>
          <w:noProof/>
          <w:sz w:val="18"/>
          <w:szCs w:val="18"/>
        </w:rPr>
        <w:t>La presente lista è stata predisposta per le verifiche dei Laboratori di Prova da parte dell’ispettore</w:t>
      </w:r>
      <w:r w:rsidR="00C37B70">
        <w:rPr>
          <w:rFonts w:ascii="Verdana" w:hAnsi="Verdana"/>
          <w:noProof/>
          <w:sz w:val="18"/>
          <w:szCs w:val="18"/>
        </w:rPr>
        <w:t>/esperto</w:t>
      </w:r>
      <w:r w:rsidRPr="00740FA4">
        <w:rPr>
          <w:rFonts w:ascii="Verdana" w:hAnsi="Verdana"/>
          <w:noProof/>
          <w:sz w:val="18"/>
          <w:szCs w:val="18"/>
        </w:rPr>
        <w:t xml:space="preserve"> tecnico, facendo riferimento alla norma UNI CEI EN ISO/IEC 17025</w:t>
      </w:r>
      <w:r w:rsidR="00EA443C">
        <w:rPr>
          <w:rFonts w:ascii="Verdana" w:hAnsi="Verdana"/>
          <w:noProof/>
          <w:sz w:val="18"/>
          <w:szCs w:val="18"/>
        </w:rPr>
        <w:t>:2005</w:t>
      </w:r>
      <w:r w:rsidRPr="00740FA4">
        <w:rPr>
          <w:rFonts w:ascii="Verdana" w:hAnsi="Verdana"/>
          <w:noProof/>
          <w:sz w:val="18"/>
          <w:szCs w:val="18"/>
        </w:rPr>
        <w:t xml:space="preserve"> e ai documenti ACCREDIA RG-02, RG-09, RT-08, RT-23, RT-24, RT-26.</w:t>
      </w:r>
      <w:r w:rsidRPr="00740FA4">
        <w:rPr>
          <w:rFonts w:ascii="Verdana" w:hAnsi="Verdana"/>
          <w:sz w:val="18"/>
          <w:szCs w:val="18"/>
        </w:rPr>
        <w:t xml:space="preserve"> </w:t>
      </w:r>
    </w:p>
    <w:p w14:paraId="2AD35450" w14:textId="77777777" w:rsidR="00EA443C" w:rsidRPr="00740FA4" w:rsidRDefault="00EA443C" w:rsidP="00EA443C">
      <w:pPr>
        <w:spacing w:before="60"/>
        <w:rPr>
          <w:rFonts w:ascii="Verdana" w:hAnsi="Verdana"/>
          <w:noProof/>
          <w:sz w:val="18"/>
          <w:szCs w:val="18"/>
        </w:rPr>
      </w:pPr>
      <w:r>
        <w:rPr>
          <w:rFonts w:ascii="Verdana" w:hAnsi="Verdana"/>
          <w:i/>
          <w:sz w:val="18"/>
          <w:szCs w:val="18"/>
          <w:u w:val="single"/>
        </w:rPr>
        <w:t>Il presente modulo è stato ricodificato come MD-09-16-DL. L</w:t>
      </w:r>
      <w:r w:rsidRPr="0058041F">
        <w:rPr>
          <w:rFonts w:ascii="Verdana" w:hAnsi="Verdana"/>
          <w:i/>
          <w:sz w:val="18"/>
          <w:szCs w:val="18"/>
          <w:u w:val="single"/>
        </w:rPr>
        <w:t>e modifiche rispetto al precedente</w:t>
      </w:r>
      <w:r>
        <w:rPr>
          <w:rFonts w:ascii="Verdana" w:hAnsi="Verdana"/>
          <w:i/>
          <w:sz w:val="18"/>
          <w:szCs w:val="18"/>
          <w:u w:val="single"/>
        </w:rPr>
        <w:t xml:space="preserve"> MD-09-01-DL/DS-Tecn rev. 2</w:t>
      </w:r>
      <w:r w:rsidRPr="0058041F">
        <w:rPr>
          <w:rFonts w:ascii="Verdana" w:hAnsi="Verdana"/>
          <w:i/>
          <w:sz w:val="18"/>
          <w:szCs w:val="18"/>
          <w:u w:val="single"/>
        </w:rPr>
        <w:t xml:space="preserve"> sono </w:t>
      </w:r>
      <w:r>
        <w:rPr>
          <w:rFonts w:ascii="Verdana" w:hAnsi="Verdana"/>
          <w:i/>
          <w:sz w:val="18"/>
          <w:szCs w:val="18"/>
          <w:u w:val="single"/>
        </w:rPr>
        <w:t>indicate</w:t>
      </w:r>
      <w:r w:rsidRPr="0058041F">
        <w:rPr>
          <w:rFonts w:ascii="Verdana" w:hAnsi="Verdana"/>
          <w:i/>
          <w:sz w:val="18"/>
          <w:szCs w:val="18"/>
          <w:u w:val="single"/>
        </w:rPr>
        <w:t xml:space="preserve"> in corsivo.</w:t>
      </w:r>
      <w:r w:rsidRPr="00740FA4">
        <w:rPr>
          <w:rFonts w:ascii="Verdana" w:hAnsi="Verdana"/>
          <w:noProof/>
          <w:sz w:val="18"/>
          <w:szCs w:val="18"/>
        </w:rPr>
        <w:t xml:space="preserve"> </w:t>
      </w:r>
    </w:p>
    <w:p w14:paraId="18C61CE6" w14:textId="77777777" w:rsidR="00EB6D57" w:rsidRDefault="00EB6D57" w:rsidP="006430EF">
      <w:pPr>
        <w:spacing w:before="60"/>
        <w:rPr>
          <w:rFonts w:ascii="Verdana" w:hAnsi="Verdana"/>
          <w:b/>
          <w:sz w:val="18"/>
          <w:szCs w:val="18"/>
        </w:rPr>
      </w:pPr>
    </w:p>
    <w:p w14:paraId="1C6185E3" w14:textId="28289462" w:rsidR="009F1141" w:rsidRPr="009F1141" w:rsidRDefault="006B06B8" w:rsidP="009F1141">
      <w:pPr>
        <w:rPr>
          <w:rFonts w:ascii="Verdana" w:hAnsi="Verdana" w:cs="Helvetica"/>
          <w:sz w:val="18"/>
          <w:szCs w:val="18"/>
          <w:lang w:bidi="it-IT"/>
        </w:rPr>
      </w:pPr>
      <w:r w:rsidRPr="009F1141">
        <w:rPr>
          <w:rFonts w:ascii="Verdana" w:hAnsi="Verdana" w:cs="Helvetica"/>
          <w:b/>
          <w:sz w:val="18"/>
          <w:szCs w:val="18"/>
          <w:lang w:bidi="it-IT"/>
        </w:rPr>
        <w:t xml:space="preserve">Per la verifica di livello </w:t>
      </w:r>
      <w:r w:rsidR="009F1141" w:rsidRPr="009F1141">
        <w:rPr>
          <w:rFonts w:ascii="Verdana" w:hAnsi="Verdana" w:cs="Helvetica"/>
          <w:b/>
          <w:sz w:val="18"/>
          <w:szCs w:val="18"/>
          <w:lang w:bidi="it-IT"/>
        </w:rPr>
        <w:t xml:space="preserve">3, </w:t>
      </w:r>
      <w:r w:rsidR="009F1141" w:rsidRPr="009F1141">
        <w:rPr>
          <w:rFonts w:ascii="Verdana" w:hAnsi="Verdana" w:cs="Helvetica"/>
          <w:sz w:val="18"/>
          <w:szCs w:val="18"/>
          <w:lang w:bidi="it-IT"/>
        </w:rPr>
        <w:t xml:space="preserve">è richiesta al </w:t>
      </w:r>
      <w:r w:rsidR="00ED382C">
        <w:rPr>
          <w:rFonts w:ascii="Verdana" w:hAnsi="Verdana" w:cs="Helvetica"/>
          <w:sz w:val="18"/>
          <w:szCs w:val="18"/>
          <w:lang w:bidi="it-IT"/>
        </w:rPr>
        <w:t>Laboratori</w:t>
      </w:r>
      <w:r w:rsidR="009F1141" w:rsidRPr="009F1141">
        <w:rPr>
          <w:rFonts w:ascii="Verdana" w:hAnsi="Verdana" w:cs="Helvetica"/>
          <w:sz w:val="18"/>
          <w:szCs w:val="18"/>
          <w:lang w:bidi="it-IT"/>
        </w:rPr>
        <w:t xml:space="preserve">o l'esecuzione completa della prova da parte di un operatore qualificato (se necessario il </w:t>
      </w:r>
      <w:r w:rsidR="00ED382C">
        <w:rPr>
          <w:rFonts w:ascii="Verdana" w:hAnsi="Verdana" w:cs="Helvetica"/>
          <w:sz w:val="18"/>
          <w:szCs w:val="18"/>
          <w:lang w:bidi="it-IT"/>
        </w:rPr>
        <w:t>Laboratori</w:t>
      </w:r>
      <w:r w:rsidR="009F1141" w:rsidRPr="009F1141">
        <w:rPr>
          <w:rFonts w:ascii="Verdana" w:hAnsi="Verdana" w:cs="Helvetica"/>
          <w:sz w:val="18"/>
          <w:szCs w:val="18"/>
          <w:lang w:bidi="it-IT"/>
        </w:rPr>
        <w:t>o dovrà pre-allestirla, in modo tale che la stessa possa concludersi durante i giorni di visita).</w:t>
      </w:r>
    </w:p>
    <w:p w14:paraId="645A112E" w14:textId="73A67C39" w:rsidR="009F1141" w:rsidRPr="009F1141" w:rsidRDefault="009F1141" w:rsidP="009F1141">
      <w:pPr>
        <w:rPr>
          <w:rFonts w:ascii="Verdana" w:hAnsi="Verdana" w:cs="Helvetica"/>
          <w:sz w:val="18"/>
          <w:szCs w:val="18"/>
          <w:lang w:bidi="it-IT"/>
        </w:rPr>
      </w:pPr>
      <w:r w:rsidRPr="009F1141">
        <w:rPr>
          <w:rFonts w:ascii="Verdana" w:hAnsi="Verdana" w:cs="Helvetica"/>
          <w:sz w:val="18"/>
          <w:szCs w:val="18"/>
          <w:lang w:bidi="it-IT"/>
        </w:rPr>
        <w:t>La prova d</w:t>
      </w:r>
      <w:r>
        <w:rPr>
          <w:rFonts w:ascii="Verdana" w:hAnsi="Verdana" w:cs="Helvetica"/>
          <w:sz w:val="18"/>
          <w:szCs w:val="18"/>
          <w:lang w:bidi="it-IT"/>
        </w:rPr>
        <w:t>eve</w:t>
      </w:r>
      <w:r w:rsidRPr="009F1141">
        <w:rPr>
          <w:rFonts w:ascii="Verdana" w:hAnsi="Verdana" w:cs="Helvetica"/>
          <w:sz w:val="18"/>
          <w:szCs w:val="18"/>
          <w:lang w:bidi="it-IT"/>
        </w:rPr>
        <w:t xml:space="preserve"> essere nece</w:t>
      </w:r>
      <w:r w:rsidR="00EA443C">
        <w:rPr>
          <w:rFonts w:ascii="Verdana" w:hAnsi="Verdana" w:cs="Helvetica"/>
          <w:sz w:val="18"/>
          <w:szCs w:val="18"/>
          <w:lang w:bidi="it-IT"/>
        </w:rPr>
        <w:t xml:space="preserve">ssariamente eseguita in doppio </w:t>
      </w:r>
      <w:r w:rsidRPr="009F1141">
        <w:rPr>
          <w:rFonts w:ascii="Verdana" w:hAnsi="Verdana" w:cs="Helvetica"/>
          <w:sz w:val="18"/>
          <w:szCs w:val="18"/>
          <w:lang w:bidi="it-IT"/>
        </w:rPr>
        <w:t>e i risultati d</w:t>
      </w:r>
      <w:r>
        <w:rPr>
          <w:rFonts w:ascii="Verdana" w:hAnsi="Verdana" w:cs="Helvetica"/>
          <w:sz w:val="18"/>
          <w:szCs w:val="18"/>
          <w:lang w:bidi="it-IT"/>
        </w:rPr>
        <w:t>evono</w:t>
      </w:r>
      <w:r w:rsidRPr="009F1141">
        <w:rPr>
          <w:rFonts w:ascii="Verdana" w:hAnsi="Verdana" w:cs="Helvetica"/>
          <w:sz w:val="18"/>
          <w:szCs w:val="18"/>
          <w:lang w:bidi="it-IT"/>
        </w:rPr>
        <w:t xml:space="preserve"> essere registrati dall'ispettore</w:t>
      </w:r>
      <w:r w:rsidR="00C37B70">
        <w:rPr>
          <w:rFonts w:ascii="Verdana" w:hAnsi="Verdana"/>
          <w:noProof/>
          <w:sz w:val="18"/>
          <w:szCs w:val="18"/>
        </w:rPr>
        <w:t>/esperto</w:t>
      </w:r>
      <w:r w:rsidRPr="009F1141">
        <w:rPr>
          <w:rFonts w:ascii="Verdana" w:hAnsi="Verdana" w:cs="Helvetica"/>
          <w:sz w:val="18"/>
          <w:szCs w:val="18"/>
          <w:lang w:bidi="it-IT"/>
        </w:rPr>
        <w:t xml:space="preserve"> tecnico nelle apposite tabelle presenti in check list.</w:t>
      </w:r>
    </w:p>
    <w:p w14:paraId="6E5208FF" w14:textId="54F89F4D" w:rsidR="009F1141" w:rsidRPr="009F1141" w:rsidRDefault="009F1141" w:rsidP="009F1141">
      <w:pPr>
        <w:rPr>
          <w:rFonts w:ascii="Verdana" w:hAnsi="Verdana" w:cs="Helvetica"/>
          <w:sz w:val="18"/>
          <w:szCs w:val="18"/>
          <w:lang w:bidi="it-IT"/>
        </w:rPr>
      </w:pPr>
      <w:r w:rsidRPr="009F1141">
        <w:rPr>
          <w:rFonts w:ascii="Verdana" w:hAnsi="Verdana" w:cs="Helvetica"/>
          <w:sz w:val="18"/>
          <w:szCs w:val="18"/>
          <w:lang w:bidi="it-IT"/>
        </w:rPr>
        <w:t>L'ispettore</w:t>
      </w:r>
      <w:r w:rsidR="00C37B70">
        <w:rPr>
          <w:rFonts w:ascii="Verdana" w:hAnsi="Verdana"/>
          <w:noProof/>
          <w:sz w:val="18"/>
          <w:szCs w:val="18"/>
        </w:rPr>
        <w:t>/esperto</w:t>
      </w:r>
      <w:r w:rsidRPr="009F1141">
        <w:rPr>
          <w:rFonts w:ascii="Verdana" w:hAnsi="Verdana" w:cs="Helvetica"/>
          <w:sz w:val="18"/>
          <w:szCs w:val="18"/>
          <w:lang w:bidi="it-IT"/>
        </w:rPr>
        <w:t xml:space="preserve"> tecnico d</w:t>
      </w:r>
      <w:r>
        <w:rPr>
          <w:rFonts w:ascii="Verdana" w:hAnsi="Verdana" w:cs="Helvetica"/>
          <w:sz w:val="18"/>
          <w:szCs w:val="18"/>
          <w:lang w:bidi="it-IT"/>
        </w:rPr>
        <w:t>eve</w:t>
      </w:r>
      <w:r w:rsidRPr="009F1141">
        <w:rPr>
          <w:rFonts w:ascii="Verdana" w:hAnsi="Verdana" w:cs="Helvetica"/>
          <w:sz w:val="18"/>
          <w:szCs w:val="18"/>
          <w:lang w:bidi="it-IT"/>
        </w:rPr>
        <w:t xml:space="preserve"> compilare la check list in ogni sua parte, avendo cura di compilare anche l'intestazione con i dati pertinenti al </w:t>
      </w:r>
      <w:r w:rsidR="00ED382C">
        <w:rPr>
          <w:rFonts w:ascii="Verdana" w:hAnsi="Verdana" w:cs="Helvetica"/>
          <w:sz w:val="18"/>
          <w:szCs w:val="18"/>
          <w:lang w:bidi="it-IT"/>
        </w:rPr>
        <w:t>Laboratori</w:t>
      </w:r>
      <w:r w:rsidRPr="009F1141">
        <w:rPr>
          <w:rFonts w:ascii="Verdana" w:hAnsi="Verdana" w:cs="Helvetica"/>
          <w:sz w:val="18"/>
          <w:szCs w:val="18"/>
          <w:lang w:bidi="it-IT"/>
        </w:rPr>
        <w:t>o/sede.</w:t>
      </w:r>
    </w:p>
    <w:p w14:paraId="5C2FFF11" w14:textId="32F8F691" w:rsidR="009F1141" w:rsidRPr="009F1141" w:rsidRDefault="009F1141" w:rsidP="009F1141">
      <w:pPr>
        <w:rPr>
          <w:rFonts w:ascii="Verdana" w:hAnsi="Verdana" w:cs="Helvetica"/>
          <w:sz w:val="18"/>
          <w:szCs w:val="18"/>
          <w:lang w:bidi="it-IT"/>
        </w:rPr>
      </w:pPr>
      <w:r w:rsidRPr="009F1141">
        <w:rPr>
          <w:rFonts w:ascii="Verdana" w:hAnsi="Verdana" w:cs="Helvetica"/>
          <w:sz w:val="18"/>
          <w:szCs w:val="18"/>
          <w:lang w:bidi="it-IT"/>
        </w:rPr>
        <w:t>D</w:t>
      </w:r>
      <w:r>
        <w:rPr>
          <w:rFonts w:ascii="Verdana" w:hAnsi="Verdana" w:cs="Helvetica"/>
          <w:sz w:val="18"/>
          <w:szCs w:val="18"/>
          <w:lang w:bidi="it-IT"/>
        </w:rPr>
        <w:t>eve</w:t>
      </w:r>
      <w:r w:rsidRPr="009F1141">
        <w:rPr>
          <w:rFonts w:ascii="Verdana" w:hAnsi="Verdana" w:cs="Helvetica"/>
          <w:sz w:val="18"/>
          <w:szCs w:val="18"/>
          <w:lang w:bidi="it-IT"/>
        </w:rPr>
        <w:t xml:space="preserve"> inoltre </w:t>
      </w:r>
      <w:r w:rsidRPr="009F1141">
        <w:rPr>
          <w:rFonts w:ascii="Verdana" w:hAnsi="Verdana" w:cs="Helvetica"/>
          <w:sz w:val="18"/>
          <w:szCs w:val="18"/>
          <w:u w:val="single"/>
          <w:lang w:bidi="it-IT"/>
        </w:rPr>
        <w:t>allegare</w:t>
      </w:r>
      <w:r w:rsidRPr="009F1141">
        <w:rPr>
          <w:rFonts w:ascii="Verdana" w:hAnsi="Verdana" w:cs="Helvetica"/>
          <w:sz w:val="18"/>
          <w:szCs w:val="18"/>
          <w:lang w:bidi="it-IT"/>
        </w:rPr>
        <w:t xml:space="preserve"> alla check list uno o più rapporti di prova campionati da </w:t>
      </w:r>
      <w:r w:rsidRPr="00EA443C">
        <w:rPr>
          <w:rFonts w:ascii="Verdana" w:hAnsi="Verdana" w:cs="Helvetica"/>
          <w:sz w:val="18"/>
          <w:szCs w:val="18"/>
          <w:lang w:bidi="it-IT"/>
        </w:rPr>
        <w:t xml:space="preserve">archivio </w:t>
      </w:r>
      <w:r w:rsidRPr="00EA443C">
        <w:rPr>
          <w:rFonts w:ascii="Verdana" w:hAnsi="Verdana" w:cs="Helvetica"/>
          <w:i/>
          <w:sz w:val="18"/>
          <w:szCs w:val="18"/>
          <w:lang w:bidi="it-IT"/>
        </w:rPr>
        <w:t>(ove presenti)</w:t>
      </w:r>
      <w:r w:rsidRPr="00EA443C">
        <w:rPr>
          <w:rFonts w:ascii="Verdana" w:hAnsi="Verdana" w:cs="Helvetica"/>
          <w:sz w:val="18"/>
          <w:szCs w:val="18"/>
          <w:lang w:bidi="it-IT"/>
        </w:rPr>
        <w:t>,</w:t>
      </w:r>
      <w:r w:rsidRPr="009F1141">
        <w:rPr>
          <w:rFonts w:ascii="Verdana" w:hAnsi="Verdana" w:cs="Helvetica"/>
          <w:sz w:val="18"/>
          <w:szCs w:val="18"/>
          <w:lang w:bidi="it-IT"/>
        </w:rPr>
        <w:t xml:space="preserve"> inerenti la medesima prova (o prove analoghe).</w:t>
      </w:r>
    </w:p>
    <w:p w14:paraId="40C1E36B" w14:textId="77777777" w:rsidR="006B06B8" w:rsidRPr="009F1141" w:rsidRDefault="006B06B8" w:rsidP="00EB6D57">
      <w:pPr>
        <w:spacing w:before="60"/>
        <w:rPr>
          <w:rFonts w:ascii="Verdana" w:hAnsi="Verdana"/>
          <w:i/>
          <w:color w:val="FF0000"/>
          <w:sz w:val="18"/>
          <w:szCs w:val="18"/>
        </w:rPr>
      </w:pPr>
    </w:p>
    <w:p w14:paraId="7BFD4495" w14:textId="15362102" w:rsidR="001B43A8" w:rsidRPr="00EA443C" w:rsidRDefault="009F1141" w:rsidP="009F1141">
      <w:pPr>
        <w:rPr>
          <w:rFonts w:ascii="Verdana" w:hAnsi="Verdana"/>
          <w:i/>
          <w:sz w:val="18"/>
          <w:szCs w:val="18"/>
        </w:rPr>
      </w:pPr>
      <w:r w:rsidRPr="00EA443C">
        <w:rPr>
          <w:rFonts w:ascii="Verdana" w:hAnsi="Verdana"/>
          <w:i/>
          <w:sz w:val="18"/>
          <w:szCs w:val="18"/>
        </w:rPr>
        <w:t xml:space="preserve">Si ricorda che </w:t>
      </w:r>
      <w:r w:rsidR="001B43A8" w:rsidRPr="00EA443C">
        <w:rPr>
          <w:rFonts w:ascii="Verdana" w:hAnsi="Verdana"/>
          <w:i/>
          <w:sz w:val="18"/>
          <w:szCs w:val="18"/>
        </w:rPr>
        <w:t>nel caso in cui non siano disponibili rapporti di prova (es. perché la prova non è mai stata eseguita negli ultimi anni) l’Ispettore tecnico deve registrare l’informazione in check list, ma i requisiti relativi alla prova devono comunque essere verificati anche in assenza di prove eseguite per clienti, essendo la prova in accreditamento (rif. PG-09-DL).</w:t>
      </w:r>
    </w:p>
    <w:p w14:paraId="195D3EDD" w14:textId="77777777" w:rsidR="006430EF" w:rsidRPr="001B43A8" w:rsidRDefault="006430EF" w:rsidP="006430EF">
      <w:pPr>
        <w:spacing w:before="60"/>
        <w:rPr>
          <w:rFonts w:ascii="Verdana" w:hAnsi="Verdana"/>
          <w:i/>
          <w:sz w:val="18"/>
          <w:szCs w:val="18"/>
        </w:rPr>
      </w:pPr>
    </w:p>
    <w:p w14:paraId="29415AD6" w14:textId="202549E1" w:rsidR="006430EF" w:rsidRPr="00740FA4" w:rsidRDefault="006430EF" w:rsidP="006430EF">
      <w:pPr>
        <w:spacing w:before="60"/>
        <w:rPr>
          <w:rFonts w:ascii="Verdana" w:hAnsi="Verdana"/>
          <w:sz w:val="18"/>
          <w:szCs w:val="18"/>
        </w:rPr>
      </w:pPr>
      <w:r w:rsidRPr="00740FA4">
        <w:rPr>
          <w:rFonts w:ascii="Verdana" w:hAnsi="Verdana"/>
          <w:sz w:val="18"/>
          <w:szCs w:val="18"/>
        </w:rPr>
        <w:t xml:space="preserve">NOTA: la presente check list è predisposta per la registrazione della verifica di due prove. Qualora sia campionata una sola prova, la colonna relativa alla seconda prova può essere cancellata. </w:t>
      </w:r>
    </w:p>
    <w:p w14:paraId="4B468035" w14:textId="77777777" w:rsidR="006430EF" w:rsidRPr="00740FA4" w:rsidRDefault="006430EF" w:rsidP="006430EF">
      <w:pPr>
        <w:rPr>
          <w:rFonts w:ascii="Verdana" w:hAnsi="Verdana"/>
          <w:b/>
          <w:sz w:val="18"/>
          <w:szCs w:val="18"/>
          <w:highlight w:val="red"/>
        </w:rPr>
      </w:pPr>
    </w:p>
    <w:p w14:paraId="1729B3A9" w14:textId="77777777" w:rsidR="006430EF" w:rsidRPr="00740FA4" w:rsidRDefault="006430EF">
      <w:pPr>
        <w:autoSpaceDE/>
        <w:autoSpaceDN/>
        <w:jc w:val="left"/>
        <w:rPr>
          <w:rFonts w:ascii="Verdana" w:hAnsi="Verdana"/>
          <w:sz w:val="18"/>
          <w:szCs w:val="18"/>
        </w:rPr>
      </w:pPr>
    </w:p>
    <w:p w14:paraId="35DE1969" w14:textId="77777777" w:rsidR="006430EF" w:rsidRPr="00740FA4" w:rsidRDefault="006430EF">
      <w:pPr>
        <w:autoSpaceDE/>
        <w:autoSpaceDN/>
        <w:jc w:val="left"/>
        <w:rPr>
          <w:rFonts w:ascii="Verdana" w:hAnsi="Verdana"/>
          <w:sz w:val="18"/>
          <w:szCs w:val="18"/>
        </w:rPr>
      </w:pPr>
    </w:p>
    <w:p w14:paraId="0A3C33C1" w14:textId="729AD8BB" w:rsidR="006430EF" w:rsidRPr="00740FA4" w:rsidRDefault="006430EF">
      <w:pPr>
        <w:autoSpaceDE/>
        <w:autoSpaceDN/>
        <w:jc w:val="left"/>
        <w:rPr>
          <w:rFonts w:ascii="Verdana" w:hAnsi="Verdana"/>
        </w:rPr>
      </w:pPr>
      <w:r w:rsidRPr="00740FA4">
        <w:rPr>
          <w:rFonts w:ascii="Verdana" w:hAnsi="Verdana"/>
        </w:rPr>
        <w:br w:type="page"/>
      </w:r>
    </w:p>
    <w:p w14:paraId="3979743F" w14:textId="77777777" w:rsidR="002B182A" w:rsidRPr="00740FA4" w:rsidRDefault="002B182A" w:rsidP="00683086">
      <w:pPr>
        <w:rPr>
          <w:rFonts w:ascii="Verdana" w:hAnsi="Verdana"/>
        </w:rPr>
      </w:pPr>
    </w:p>
    <w:p w14:paraId="132B26A2" w14:textId="26088BE5" w:rsidR="008A4921" w:rsidRPr="00E2378A" w:rsidRDefault="008A4921" w:rsidP="00103CE8">
      <w:pPr>
        <w:pStyle w:val="Titolo1"/>
      </w:pPr>
      <w:r w:rsidRPr="00E2378A">
        <w:t xml:space="preserve">INFORMAZIONI GENERALI </w:t>
      </w:r>
    </w:p>
    <w:p w14:paraId="6B79B7F9" w14:textId="77777777" w:rsidR="00295814" w:rsidRDefault="00295814" w:rsidP="008A4921">
      <w:pPr>
        <w:rPr>
          <w:rFonts w:ascii="Verdana" w:hAnsi="Verdana"/>
          <w:b/>
        </w:rPr>
      </w:pPr>
    </w:p>
    <w:p w14:paraId="782B17F0" w14:textId="77777777" w:rsidR="00295814" w:rsidRPr="00295814" w:rsidRDefault="00295814" w:rsidP="008A4921">
      <w:pPr>
        <w:rPr>
          <w:rFonts w:ascii="Verdana" w:hAnsi="Verdana"/>
          <w:b/>
        </w:rPr>
      </w:pPr>
    </w:p>
    <w:p w14:paraId="3793B0B0" w14:textId="462AEF4C" w:rsidR="00295814" w:rsidRPr="00295814" w:rsidRDefault="00295814" w:rsidP="008A4921">
      <w:pPr>
        <w:rPr>
          <w:rFonts w:ascii="Verdana" w:hAnsi="Verdana"/>
          <w:b/>
        </w:rPr>
      </w:pPr>
      <w:r w:rsidRPr="00295814">
        <w:rPr>
          <w:rFonts w:ascii="Verdana" w:hAnsi="Verdana"/>
          <w:b/>
        </w:rPr>
        <w:t>IDENTIFICATIVO DELLA VISITA:  A___S___E___</w:t>
      </w:r>
    </w:p>
    <w:p w14:paraId="3C58D29B" w14:textId="77777777" w:rsidR="00E723E8" w:rsidRDefault="00E723E8" w:rsidP="00683086">
      <w:pPr>
        <w:rPr>
          <w:rFonts w:ascii="Verdana" w:hAnsi="Verdana"/>
          <w:sz w:val="18"/>
        </w:rPr>
      </w:pPr>
    </w:p>
    <w:p w14:paraId="06E725D0" w14:textId="77777777" w:rsidR="00295814" w:rsidRDefault="00295814" w:rsidP="00683086">
      <w:pPr>
        <w:rPr>
          <w:rFonts w:ascii="Verdana" w:hAnsi="Verdana"/>
          <w:sz w:val="18"/>
        </w:rPr>
      </w:pPr>
    </w:p>
    <w:tbl>
      <w:tblPr>
        <w:tblW w:w="497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0"/>
        <w:gridCol w:w="4206"/>
        <w:gridCol w:w="4209"/>
      </w:tblGrid>
      <w:tr w:rsidR="0039673D" w:rsidRPr="00EA443C" w14:paraId="4815E310" w14:textId="77777777" w:rsidTr="004E43EE">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390B524E" w14:textId="49329C43" w:rsidR="0039673D" w:rsidRPr="00EA443C" w:rsidRDefault="0039673D" w:rsidP="00295814">
            <w:pPr>
              <w:rPr>
                <w:rFonts w:ascii="Verdana" w:hAnsi="Verdana"/>
                <w:b/>
                <w:sz w:val="18"/>
                <w:szCs w:val="18"/>
              </w:rPr>
            </w:pPr>
          </w:p>
        </w:tc>
        <w:tc>
          <w:tcPr>
            <w:tcW w:w="1493" w:type="pct"/>
            <w:tcBorders>
              <w:top w:val="single" w:sz="4" w:space="0" w:color="auto"/>
              <w:left w:val="single" w:sz="4" w:space="0" w:color="auto"/>
              <w:bottom w:val="single" w:sz="4" w:space="0" w:color="auto"/>
              <w:right w:val="single" w:sz="4" w:space="0" w:color="auto"/>
            </w:tcBorders>
          </w:tcPr>
          <w:p w14:paraId="02614950" w14:textId="19A3B68D" w:rsidR="0039673D" w:rsidRPr="00EA443C" w:rsidRDefault="0039673D" w:rsidP="0039673D">
            <w:pPr>
              <w:jc w:val="center"/>
              <w:rPr>
                <w:rFonts w:ascii="Verdana" w:hAnsi="Verdana"/>
                <w:b/>
                <w:sz w:val="18"/>
                <w:szCs w:val="18"/>
              </w:rPr>
            </w:pPr>
            <w:r w:rsidRPr="00EA443C">
              <w:rPr>
                <w:rFonts w:ascii="Verdana" w:hAnsi="Verdana"/>
                <w:b/>
                <w:sz w:val="18"/>
                <w:szCs w:val="18"/>
              </w:rPr>
              <w:t>PROVA N. __</w:t>
            </w:r>
          </w:p>
        </w:tc>
        <w:tc>
          <w:tcPr>
            <w:tcW w:w="1494" w:type="pct"/>
            <w:tcBorders>
              <w:top w:val="single" w:sz="4" w:space="0" w:color="auto"/>
              <w:left w:val="single" w:sz="4" w:space="0" w:color="auto"/>
              <w:bottom w:val="single" w:sz="4" w:space="0" w:color="auto"/>
              <w:right w:val="single" w:sz="4" w:space="0" w:color="auto"/>
            </w:tcBorders>
          </w:tcPr>
          <w:p w14:paraId="694646C5" w14:textId="389F0FEC" w:rsidR="0039673D" w:rsidRPr="00EA443C" w:rsidRDefault="0039673D" w:rsidP="0039673D">
            <w:pPr>
              <w:jc w:val="center"/>
              <w:rPr>
                <w:rFonts w:ascii="Verdana" w:hAnsi="Verdana"/>
                <w:b/>
                <w:sz w:val="18"/>
                <w:szCs w:val="18"/>
              </w:rPr>
            </w:pPr>
            <w:r w:rsidRPr="00EA443C">
              <w:rPr>
                <w:rFonts w:ascii="Verdana" w:hAnsi="Verdana"/>
                <w:b/>
                <w:sz w:val="18"/>
                <w:szCs w:val="18"/>
              </w:rPr>
              <w:t>PROVA N. __</w:t>
            </w:r>
          </w:p>
        </w:tc>
      </w:tr>
      <w:tr w:rsidR="00C51837" w:rsidRPr="00EA443C" w14:paraId="50DD287E" w14:textId="77777777" w:rsidTr="004E43EE">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0AB4B216" w14:textId="0AADEF19" w:rsidR="00C51837" w:rsidRPr="00EA443C" w:rsidRDefault="00C51837" w:rsidP="00295814">
            <w:pPr>
              <w:rPr>
                <w:rFonts w:ascii="Verdana" w:hAnsi="Verdana"/>
                <w:sz w:val="18"/>
                <w:szCs w:val="18"/>
              </w:rPr>
            </w:pPr>
            <w:r w:rsidRPr="00EA443C">
              <w:rPr>
                <w:rFonts w:ascii="Verdana" w:hAnsi="Verdana"/>
                <w:sz w:val="18"/>
                <w:szCs w:val="18"/>
              </w:rPr>
              <w:t>Materiale/ Prodotto/ Matrice</w:t>
            </w:r>
          </w:p>
        </w:tc>
        <w:tc>
          <w:tcPr>
            <w:tcW w:w="1493" w:type="pct"/>
            <w:tcBorders>
              <w:top w:val="single" w:sz="4" w:space="0" w:color="auto"/>
              <w:left w:val="single" w:sz="4" w:space="0" w:color="auto"/>
              <w:bottom w:val="single" w:sz="4" w:space="0" w:color="auto"/>
              <w:right w:val="single" w:sz="4" w:space="0" w:color="auto"/>
            </w:tcBorders>
          </w:tcPr>
          <w:p w14:paraId="51209E3A" w14:textId="77777777" w:rsidR="00C51837" w:rsidRPr="00EA443C" w:rsidRDefault="00C51837"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6B6305AA" w14:textId="77777777" w:rsidR="00C51837" w:rsidRPr="00EA443C" w:rsidRDefault="00C51837" w:rsidP="00295814">
            <w:pPr>
              <w:rPr>
                <w:rFonts w:ascii="Verdana" w:hAnsi="Verdana"/>
                <w:sz w:val="18"/>
                <w:szCs w:val="18"/>
              </w:rPr>
            </w:pPr>
          </w:p>
        </w:tc>
      </w:tr>
      <w:tr w:rsidR="00C51837" w:rsidRPr="00EA443C" w14:paraId="3230CE00" w14:textId="77777777" w:rsidTr="004E43EE">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4F674C9A" w14:textId="4DBA4209" w:rsidR="00C51837" w:rsidRPr="00EA443C" w:rsidRDefault="00C51837" w:rsidP="00295814">
            <w:pPr>
              <w:rPr>
                <w:rFonts w:ascii="Verdana" w:hAnsi="Verdana"/>
                <w:sz w:val="18"/>
                <w:szCs w:val="18"/>
              </w:rPr>
            </w:pPr>
            <w:r w:rsidRPr="00EA443C">
              <w:rPr>
                <w:rFonts w:ascii="Verdana" w:hAnsi="Verdana"/>
                <w:sz w:val="18"/>
                <w:szCs w:val="18"/>
              </w:rPr>
              <w:t>Proprietà misurata</w:t>
            </w:r>
          </w:p>
        </w:tc>
        <w:tc>
          <w:tcPr>
            <w:tcW w:w="1493" w:type="pct"/>
            <w:tcBorders>
              <w:top w:val="single" w:sz="4" w:space="0" w:color="auto"/>
              <w:left w:val="single" w:sz="4" w:space="0" w:color="auto"/>
              <w:bottom w:val="single" w:sz="4" w:space="0" w:color="auto"/>
              <w:right w:val="single" w:sz="4" w:space="0" w:color="auto"/>
            </w:tcBorders>
          </w:tcPr>
          <w:p w14:paraId="48F2A030" w14:textId="77777777" w:rsidR="00C51837" w:rsidRPr="00EA443C" w:rsidRDefault="00C51837"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1EF82F06" w14:textId="77777777" w:rsidR="00C51837" w:rsidRPr="00EA443C" w:rsidRDefault="00C51837" w:rsidP="00295814">
            <w:pPr>
              <w:rPr>
                <w:rFonts w:ascii="Verdana" w:hAnsi="Verdana"/>
                <w:sz w:val="18"/>
                <w:szCs w:val="18"/>
              </w:rPr>
            </w:pPr>
          </w:p>
        </w:tc>
      </w:tr>
      <w:tr w:rsidR="00C51837" w:rsidRPr="00EA443C" w14:paraId="5E1F3B21"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155BA128" w14:textId="7D8436B2" w:rsidR="00C51837" w:rsidRPr="00EA443C" w:rsidRDefault="00C51837" w:rsidP="00295814">
            <w:pPr>
              <w:rPr>
                <w:rFonts w:ascii="Verdana" w:hAnsi="Verdana"/>
                <w:sz w:val="18"/>
                <w:szCs w:val="18"/>
              </w:rPr>
            </w:pPr>
            <w:r w:rsidRPr="00EA443C">
              <w:rPr>
                <w:rFonts w:ascii="Verdana" w:hAnsi="Verdana"/>
                <w:sz w:val="18"/>
                <w:szCs w:val="18"/>
              </w:rPr>
              <w:t xml:space="preserve">Metodo di prova </w:t>
            </w:r>
          </w:p>
        </w:tc>
        <w:tc>
          <w:tcPr>
            <w:tcW w:w="1493" w:type="pct"/>
            <w:tcBorders>
              <w:top w:val="single" w:sz="4" w:space="0" w:color="auto"/>
              <w:left w:val="single" w:sz="4" w:space="0" w:color="auto"/>
              <w:bottom w:val="single" w:sz="4" w:space="0" w:color="auto"/>
              <w:right w:val="single" w:sz="4" w:space="0" w:color="auto"/>
            </w:tcBorders>
          </w:tcPr>
          <w:p w14:paraId="7742361F" w14:textId="77777777" w:rsidR="00C51837" w:rsidRPr="00EA443C" w:rsidRDefault="00C51837"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4223451D" w14:textId="77777777" w:rsidR="00C51837" w:rsidRPr="00EA443C" w:rsidRDefault="00C51837" w:rsidP="00295814">
            <w:pPr>
              <w:rPr>
                <w:rFonts w:ascii="Verdana" w:hAnsi="Verdana"/>
                <w:sz w:val="18"/>
                <w:szCs w:val="18"/>
              </w:rPr>
            </w:pPr>
          </w:p>
        </w:tc>
      </w:tr>
      <w:tr w:rsidR="00C51837" w:rsidRPr="00EA443C" w14:paraId="5BDE4DD3"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3A43E920" w14:textId="54334C4A" w:rsidR="00C51837" w:rsidRPr="00EA443C" w:rsidRDefault="00C51837" w:rsidP="00295814">
            <w:pPr>
              <w:rPr>
                <w:rFonts w:ascii="Verdana" w:hAnsi="Verdana"/>
                <w:sz w:val="18"/>
                <w:szCs w:val="18"/>
              </w:rPr>
            </w:pPr>
            <w:r w:rsidRPr="00EA443C">
              <w:rPr>
                <w:rFonts w:ascii="Verdana" w:hAnsi="Verdana"/>
                <w:sz w:val="18"/>
                <w:szCs w:val="18"/>
              </w:rPr>
              <w:t>Tipo di prova (tecnica/principio)</w:t>
            </w:r>
          </w:p>
        </w:tc>
        <w:tc>
          <w:tcPr>
            <w:tcW w:w="1493" w:type="pct"/>
            <w:tcBorders>
              <w:top w:val="single" w:sz="4" w:space="0" w:color="auto"/>
              <w:left w:val="single" w:sz="4" w:space="0" w:color="auto"/>
              <w:bottom w:val="single" w:sz="4" w:space="0" w:color="auto"/>
              <w:right w:val="single" w:sz="4" w:space="0" w:color="auto"/>
            </w:tcBorders>
          </w:tcPr>
          <w:p w14:paraId="5A535255" w14:textId="77777777" w:rsidR="00C51837" w:rsidRPr="00EA443C" w:rsidRDefault="00C51837"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498A5B53" w14:textId="77777777" w:rsidR="00C51837" w:rsidRPr="00EA443C" w:rsidRDefault="00C51837" w:rsidP="00295814">
            <w:pPr>
              <w:rPr>
                <w:rFonts w:ascii="Verdana" w:hAnsi="Verdana"/>
                <w:sz w:val="18"/>
                <w:szCs w:val="18"/>
              </w:rPr>
            </w:pPr>
          </w:p>
        </w:tc>
      </w:tr>
      <w:tr w:rsidR="00C51837" w:rsidRPr="00EA443C" w14:paraId="6C92ECD9"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2DABE6AF" w14:textId="4F029603" w:rsidR="00C51837" w:rsidRPr="00EA443C" w:rsidRDefault="00C51837" w:rsidP="00295814">
            <w:pPr>
              <w:rPr>
                <w:rFonts w:ascii="Verdana" w:hAnsi="Verdana"/>
                <w:sz w:val="18"/>
                <w:szCs w:val="18"/>
              </w:rPr>
            </w:pPr>
            <w:r w:rsidRPr="00EA443C">
              <w:rPr>
                <w:rFonts w:ascii="Verdana" w:hAnsi="Verdana"/>
                <w:sz w:val="18"/>
                <w:szCs w:val="18"/>
              </w:rPr>
              <w:t>Campo di misura</w:t>
            </w:r>
          </w:p>
        </w:tc>
        <w:tc>
          <w:tcPr>
            <w:tcW w:w="1493" w:type="pct"/>
            <w:tcBorders>
              <w:top w:val="single" w:sz="4" w:space="0" w:color="auto"/>
              <w:left w:val="single" w:sz="4" w:space="0" w:color="auto"/>
              <w:bottom w:val="single" w:sz="4" w:space="0" w:color="auto"/>
              <w:right w:val="single" w:sz="4" w:space="0" w:color="auto"/>
            </w:tcBorders>
          </w:tcPr>
          <w:p w14:paraId="36BDA037" w14:textId="77777777" w:rsidR="00C51837" w:rsidRPr="00EA443C" w:rsidRDefault="00C51837"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23B83340" w14:textId="77777777" w:rsidR="00C51837" w:rsidRPr="00EA443C" w:rsidRDefault="00C51837" w:rsidP="00295814">
            <w:pPr>
              <w:rPr>
                <w:rFonts w:ascii="Verdana" w:hAnsi="Verdana"/>
                <w:sz w:val="18"/>
                <w:szCs w:val="18"/>
              </w:rPr>
            </w:pPr>
          </w:p>
        </w:tc>
      </w:tr>
      <w:tr w:rsidR="00C51837" w:rsidRPr="00EA443C" w14:paraId="29A46B89"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46A66237" w14:textId="3141D6D8" w:rsidR="00C51837" w:rsidRPr="00EA443C" w:rsidRDefault="00C51837" w:rsidP="00295814">
            <w:pPr>
              <w:rPr>
                <w:rFonts w:ascii="Verdana" w:hAnsi="Verdana"/>
                <w:sz w:val="18"/>
                <w:szCs w:val="18"/>
              </w:rPr>
            </w:pPr>
            <w:r w:rsidRPr="00EA443C">
              <w:rPr>
                <w:rFonts w:ascii="Verdana" w:hAnsi="Verdana"/>
                <w:sz w:val="18"/>
                <w:szCs w:val="18"/>
              </w:rPr>
              <w:t>Data, ora, luogo di esecuzione e categoria della prova (0, I, II, III).</w:t>
            </w:r>
          </w:p>
        </w:tc>
        <w:tc>
          <w:tcPr>
            <w:tcW w:w="1493" w:type="pct"/>
            <w:tcBorders>
              <w:top w:val="single" w:sz="4" w:space="0" w:color="auto"/>
              <w:left w:val="single" w:sz="4" w:space="0" w:color="auto"/>
              <w:bottom w:val="single" w:sz="4" w:space="0" w:color="auto"/>
              <w:right w:val="single" w:sz="4" w:space="0" w:color="auto"/>
            </w:tcBorders>
          </w:tcPr>
          <w:p w14:paraId="7812AE98" w14:textId="77777777" w:rsidR="00C51837" w:rsidRPr="00EA443C" w:rsidRDefault="00C51837"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7FC0FC85" w14:textId="77777777" w:rsidR="00C51837" w:rsidRPr="00EA443C" w:rsidRDefault="00C51837" w:rsidP="00295814">
            <w:pPr>
              <w:rPr>
                <w:rFonts w:ascii="Verdana" w:hAnsi="Verdana"/>
                <w:sz w:val="18"/>
                <w:szCs w:val="18"/>
              </w:rPr>
            </w:pPr>
          </w:p>
        </w:tc>
      </w:tr>
      <w:tr w:rsidR="00C51837" w:rsidRPr="00EA443C" w14:paraId="4EDC455A"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6F2C59C5" w14:textId="45DBE992" w:rsidR="00C51837" w:rsidRPr="00EA443C" w:rsidRDefault="00C51837" w:rsidP="00295814">
            <w:pPr>
              <w:rPr>
                <w:rFonts w:ascii="Verdana" w:hAnsi="Verdana"/>
                <w:sz w:val="18"/>
                <w:szCs w:val="18"/>
              </w:rPr>
            </w:pPr>
            <w:r w:rsidRPr="00EA443C">
              <w:rPr>
                <w:rFonts w:ascii="Verdana" w:hAnsi="Verdana"/>
                <w:sz w:val="18"/>
                <w:szCs w:val="18"/>
              </w:rPr>
              <w:t>Operatore: nome e cognome</w:t>
            </w:r>
          </w:p>
        </w:tc>
        <w:tc>
          <w:tcPr>
            <w:tcW w:w="1493" w:type="pct"/>
            <w:tcBorders>
              <w:top w:val="single" w:sz="4" w:space="0" w:color="auto"/>
              <w:left w:val="single" w:sz="4" w:space="0" w:color="auto"/>
              <w:bottom w:val="single" w:sz="4" w:space="0" w:color="auto"/>
              <w:right w:val="single" w:sz="4" w:space="0" w:color="auto"/>
            </w:tcBorders>
          </w:tcPr>
          <w:p w14:paraId="137CD347" w14:textId="77777777" w:rsidR="00C51837" w:rsidRPr="00EA443C" w:rsidRDefault="00C51837"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36C2163F" w14:textId="77777777" w:rsidR="00C51837" w:rsidRPr="00EA443C" w:rsidRDefault="00C51837" w:rsidP="00295814">
            <w:pPr>
              <w:rPr>
                <w:rFonts w:ascii="Verdana" w:hAnsi="Verdana"/>
                <w:sz w:val="18"/>
                <w:szCs w:val="18"/>
              </w:rPr>
            </w:pPr>
          </w:p>
        </w:tc>
      </w:tr>
      <w:tr w:rsidR="001B43A8" w:rsidRPr="000D4DCA" w14:paraId="6A470C7F"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13261E6A" w14:textId="720DCCE0" w:rsidR="001B43A8" w:rsidRPr="000D4DCA" w:rsidRDefault="001B43A8" w:rsidP="00295814">
            <w:pPr>
              <w:rPr>
                <w:rFonts w:ascii="Verdana" w:hAnsi="Verdana"/>
                <w:sz w:val="18"/>
                <w:szCs w:val="18"/>
              </w:rPr>
            </w:pPr>
            <w:r w:rsidRPr="000D4DCA">
              <w:rPr>
                <w:rFonts w:ascii="Verdana" w:hAnsi="Verdana"/>
                <w:sz w:val="18"/>
                <w:szCs w:val="18"/>
              </w:rPr>
              <w:t xml:space="preserve">Identificazione del rapporto di prova  campionato da archivio </w:t>
            </w:r>
            <w:r w:rsidRPr="000D4DCA">
              <w:rPr>
                <w:rFonts w:ascii="Verdana" w:hAnsi="Verdana"/>
                <w:i/>
                <w:sz w:val="18"/>
                <w:szCs w:val="18"/>
              </w:rPr>
              <w:t>(ove presente)</w:t>
            </w:r>
          </w:p>
        </w:tc>
        <w:tc>
          <w:tcPr>
            <w:tcW w:w="1493" w:type="pct"/>
            <w:tcBorders>
              <w:top w:val="single" w:sz="4" w:space="0" w:color="auto"/>
              <w:left w:val="single" w:sz="4" w:space="0" w:color="auto"/>
              <w:bottom w:val="single" w:sz="4" w:space="0" w:color="auto"/>
              <w:right w:val="single" w:sz="4" w:space="0" w:color="auto"/>
            </w:tcBorders>
          </w:tcPr>
          <w:p w14:paraId="38697B76" w14:textId="77777777" w:rsidR="001B43A8" w:rsidRPr="000D4DCA" w:rsidRDefault="001B43A8"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41B22520" w14:textId="77777777" w:rsidR="001B43A8" w:rsidRPr="000D4DCA" w:rsidRDefault="001B43A8" w:rsidP="00295814">
            <w:pPr>
              <w:rPr>
                <w:rFonts w:ascii="Verdana" w:hAnsi="Verdana"/>
                <w:sz w:val="18"/>
                <w:szCs w:val="18"/>
              </w:rPr>
            </w:pPr>
          </w:p>
        </w:tc>
      </w:tr>
      <w:tr w:rsidR="001B43A8" w:rsidRPr="00EA443C" w14:paraId="4FCFEA27"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2400CE35" w14:textId="77777777" w:rsidR="001B43A8" w:rsidRPr="000D4DCA" w:rsidRDefault="001B43A8" w:rsidP="00295814">
            <w:pPr>
              <w:rPr>
                <w:rFonts w:ascii="Verdana" w:hAnsi="Verdana"/>
                <w:i/>
                <w:sz w:val="18"/>
                <w:szCs w:val="18"/>
                <w:lang w:bidi="x-none"/>
              </w:rPr>
            </w:pPr>
            <w:r w:rsidRPr="000D4DCA">
              <w:rPr>
                <w:rFonts w:ascii="Verdana" w:hAnsi="Verdana"/>
                <w:i/>
                <w:sz w:val="18"/>
                <w:szCs w:val="18"/>
                <w:lang w:bidi="x-none"/>
              </w:rPr>
              <w:t>La prova campionata è gestita con accreditamento flessibile?</w:t>
            </w:r>
          </w:p>
          <w:p w14:paraId="546C629D" w14:textId="721719CC" w:rsidR="001B43A8" w:rsidRPr="000D4DCA" w:rsidRDefault="001B43A8" w:rsidP="00965CEF">
            <w:pPr>
              <w:rPr>
                <w:rFonts w:ascii="Verdana" w:hAnsi="Verdana"/>
                <w:i/>
                <w:sz w:val="18"/>
                <w:szCs w:val="18"/>
              </w:rPr>
            </w:pPr>
            <w:r w:rsidRPr="000D4DCA">
              <w:rPr>
                <w:rFonts w:ascii="Verdana" w:hAnsi="Verdana"/>
                <w:i/>
                <w:sz w:val="18"/>
                <w:szCs w:val="18"/>
                <w:lang w:bidi="x-none"/>
              </w:rPr>
              <w:t xml:space="preserve">In caso affermativo, compilare </w:t>
            </w:r>
            <w:r w:rsidR="000D4DCA">
              <w:rPr>
                <w:rFonts w:ascii="Verdana" w:hAnsi="Verdana"/>
                <w:i/>
                <w:sz w:val="18"/>
                <w:szCs w:val="18"/>
                <w:lang w:bidi="x-none"/>
              </w:rPr>
              <w:t xml:space="preserve">anche </w:t>
            </w:r>
            <w:r w:rsidRPr="000D4DCA">
              <w:rPr>
                <w:rFonts w:ascii="Verdana" w:hAnsi="Verdana"/>
                <w:i/>
                <w:sz w:val="18"/>
                <w:szCs w:val="18"/>
                <w:lang w:bidi="x-none"/>
              </w:rPr>
              <w:t>la tabella al §</w:t>
            </w:r>
            <w:r w:rsidRPr="000D4DCA">
              <w:rPr>
                <w:rFonts w:ascii="Verdana" w:hAnsi="Verdana"/>
                <w:i/>
                <w:sz w:val="18"/>
                <w:szCs w:val="18"/>
                <w:lang w:bidi="x-none"/>
              </w:rPr>
              <w:fldChar w:fldCharType="begin"/>
            </w:r>
            <w:r w:rsidRPr="000D4DCA">
              <w:rPr>
                <w:rFonts w:ascii="Verdana" w:hAnsi="Verdana"/>
                <w:i/>
                <w:sz w:val="18"/>
                <w:szCs w:val="18"/>
                <w:lang w:bidi="x-none"/>
              </w:rPr>
              <w:instrText xml:space="preserve"> REF _Ref368842935 \r \h </w:instrText>
            </w:r>
            <w:r w:rsidRPr="000D4DCA">
              <w:rPr>
                <w:rFonts w:ascii="Verdana" w:hAnsi="Verdana"/>
                <w:i/>
                <w:sz w:val="18"/>
                <w:szCs w:val="18"/>
                <w:lang w:bidi="x-none"/>
              </w:rPr>
            </w:r>
            <w:r w:rsidRPr="000D4DCA">
              <w:rPr>
                <w:rFonts w:ascii="Verdana" w:hAnsi="Verdana"/>
                <w:i/>
                <w:sz w:val="18"/>
                <w:szCs w:val="18"/>
                <w:lang w:bidi="x-none"/>
              </w:rPr>
              <w:fldChar w:fldCharType="separate"/>
            </w:r>
            <w:r w:rsidR="00A50102">
              <w:rPr>
                <w:rFonts w:ascii="Verdana" w:hAnsi="Verdana"/>
                <w:i/>
                <w:sz w:val="18"/>
                <w:szCs w:val="18"/>
                <w:lang w:bidi="x-none"/>
              </w:rPr>
              <w:t>4</w:t>
            </w:r>
            <w:r w:rsidRPr="000D4DCA">
              <w:rPr>
                <w:rFonts w:ascii="Verdana" w:hAnsi="Verdana"/>
                <w:i/>
                <w:sz w:val="18"/>
                <w:szCs w:val="18"/>
                <w:lang w:bidi="x-none"/>
              </w:rPr>
              <w:fldChar w:fldCharType="end"/>
            </w:r>
          </w:p>
        </w:tc>
        <w:tc>
          <w:tcPr>
            <w:tcW w:w="1493" w:type="pct"/>
            <w:tcBorders>
              <w:top w:val="single" w:sz="4" w:space="0" w:color="auto"/>
              <w:left w:val="single" w:sz="4" w:space="0" w:color="auto"/>
              <w:bottom w:val="single" w:sz="4" w:space="0" w:color="auto"/>
              <w:right w:val="single" w:sz="4" w:space="0" w:color="auto"/>
            </w:tcBorders>
          </w:tcPr>
          <w:p w14:paraId="5D101553" w14:textId="77777777" w:rsidR="001B43A8" w:rsidRPr="00EA443C" w:rsidRDefault="001B43A8" w:rsidP="00295814">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4D0EE765" w14:textId="77777777" w:rsidR="001B43A8" w:rsidRPr="00EA443C" w:rsidRDefault="001B43A8" w:rsidP="00295814">
            <w:pPr>
              <w:rPr>
                <w:rFonts w:ascii="Verdana" w:hAnsi="Verdana"/>
                <w:sz w:val="18"/>
                <w:szCs w:val="18"/>
              </w:rPr>
            </w:pPr>
          </w:p>
        </w:tc>
      </w:tr>
    </w:tbl>
    <w:p w14:paraId="28425085" w14:textId="77777777" w:rsidR="00295814" w:rsidRDefault="00295814" w:rsidP="00683086">
      <w:pPr>
        <w:rPr>
          <w:rFonts w:ascii="Verdana" w:hAnsi="Verdana"/>
          <w:sz w:val="18"/>
        </w:rPr>
      </w:pPr>
    </w:p>
    <w:p w14:paraId="13AAA974" w14:textId="77777777" w:rsidR="00455F1A" w:rsidRDefault="00455F1A">
      <w:pPr>
        <w:autoSpaceDE/>
        <w:autoSpaceDN/>
        <w:jc w:val="left"/>
        <w:rPr>
          <w:rFonts w:ascii="Verdana" w:hAnsi="Verdana"/>
          <w:b/>
          <w:sz w:val="24"/>
          <w:szCs w:val="24"/>
        </w:rPr>
      </w:pPr>
      <w:r w:rsidRPr="00740FA4">
        <w:rPr>
          <w:rFonts w:ascii="Verdana" w:hAnsi="Verdana"/>
          <w:b/>
          <w:sz w:val="24"/>
          <w:szCs w:val="24"/>
        </w:rPr>
        <w:br w:type="page"/>
      </w:r>
    </w:p>
    <w:p w14:paraId="0B34696C" w14:textId="77777777" w:rsidR="002063CF" w:rsidRPr="00E2378A" w:rsidRDefault="002063CF" w:rsidP="002063CF">
      <w:pPr>
        <w:pStyle w:val="Titolo1"/>
      </w:pPr>
      <w:r w:rsidRPr="00E2378A">
        <w:lastRenderedPageBreak/>
        <w:t>VERIFICHE RIPETIBILITA’ / INCERTEZZA / ACCURATEZZA</w:t>
      </w:r>
    </w:p>
    <w:p w14:paraId="74BD0E3A" w14:textId="77777777" w:rsidR="002063CF" w:rsidRPr="00344D9A" w:rsidRDefault="002063CF" w:rsidP="002063CF">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539"/>
        <w:gridCol w:w="1539"/>
        <w:gridCol w:w="1539"/>
        <w:gridCol w:w="1539"/>
        <w:gridCol w:w="1539"/>
        <w:gridCol w:w="1539"/>
        <w:gridCol w:w="1539"/>
      </w:tblGrid>
      <w:tr w:rsidR="002063CF" w:rsidRPr="00344D9A" w14:paraId="55A8F555" w14:textId="77777777" w:rsidTr="00BD4E01">
        <w:trPr>
          <w:trHeight w:val="343"/>
        </w:trPr>
        <w:tc>
          <w:tcPr>
            <w:tcW w:w="1403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13D7B78A" w14:textId="77777777" w:rsidR="002063CF" w:rsidRPr="00B0391C" w:rsidRDefault="002063CF" w:rsidP="00BD4E01">
            <w:pPr>
              <w:autoSpaceDE/>
              <w:autoSpaceDN/>
              <w:jc w:val="center"/>
              <w:rPr>
                <w:rFonts w:ascii="Verdana" w:hAnsi="Verdana"/>
                <w:b/>
                <w:sz w:val="18"/>
                <w:szCs w:val="18"/>
              </w:rPr>
            </w:pPr>
            <w:r w:rsidRPr="00B0391C">
              <w:rPr>
                <w:rFonts w:ascii="Verdana" w:hAnsi="Verdana"/>
                <w:b/>
                <w:sz w:val="18"/>
                <w:szCs w:val="18"/>
              </w:rPr>
              <w:t>RIPETIBILITA’ E INCERTEZZA</w:t>
            </w:r>
          </w:p>
        </w:tc>
      </w:tr>
      <w:tr w:rsidR="002063CF" w:rsidRPr="00344D9A" w14:paraId="511E96D9"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DD8B3AA"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716F48"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UM</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3C6CD8F"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Prova 1 (x1)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CC8CDD4"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Prova 2 (x2)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E8D008E"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|x1-x2|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25B0673"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r</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091352D5"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|x1-x2|&lt;=r</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455D5BD1"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U</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299841BC"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r&lt;=2U</w:t>
            </w:r>
          </w:p>
        </w:tc>
      </w:tr>
      <w:tr w:rsidR="002063CF" w:rsidRPr="00377E6B" w14:paraId="7BF1682E"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8DDC99" w14:textId="77777777" w:rsidR="002063CF" w:rsidRPr="00377E6B" w:rsidRDefault="002063CF" w:rsidP="00BD4E01">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54A449"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82F6207"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2CD09AC2"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9CDD3C0"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48414D55"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0C4094E4" w14:textId="77777777" w:rsidR="002063CF" w:rsidRPr="00377E6B" w:rsidRDefault="002063CF" w:rsidP="00BD4E01">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249CAE98" w14:textId="77777777" w:rsidR="002063CF" w:rsidRPr="00377E6B" w:rsidRDefault="002063CF" w:rsidP="00BD4E01">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29E2C6CD" w14:textId="77777777" w:rsidR="002063CF" w:rsidRPr="00377E6B" w:rsidRDefault="002063CF" w:rsidP="00BD4E01">
            <w:pPr>
              <w:autoSpaceDE/>
              <w:autoSpaceDN/>
              <w:jc w:val="center"/>
              <w:rPr>
                <w:rFonts w:ascii="Verdana" w:hAnsi="Verdana"/>
                <w:sz w:val="18"/>
                <w:szCs w:val="18"/>
              </w:rPr>
            </w:pPr>
          </w:p>
        </w:tc>
      </w:tr>
    </w:tbl>
    <w:p w14:paraId="7736B860" w14:textId="77777777" w:rsidR="002063CF" w:rsidRDefault="002063CF" w:rsidP="002063CF">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2693"/>
        <w:gridCol w:w="2693"/>
        <w:gridCol w:w="2693"/>
        <w:gridCol w:w="2694"/>
      </w:tblGrid>
      <w:tr w:rsidR="002063CF" w:rsidRPr="00344D9A" w14:paraId="4A165BF2" w14:textId="77777777" w:rsidTr="00BD4E01">
        <w:trPr>
          <w:trHeight w:val="343"/>
        </w:trPr>
        <w:tc>
          <w:tcPr>
            <w:tcW w:w="1403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94C2AE5" w14:textId="77777777" w:rsidR="002063CF" w:rsidRPr="00B0391C" w:rsidRDefault="002063CF" w:rsidP="00BD4E01">
            <w:pPr>
              <w:autoSpaceDE/>
              <w:autoSpaceDN/>
              <w:jc w:val="center"/>
              <w:rPr>
                <w:rFonts w:ascii="Verdana" w:hAnsi="Verdana"/>
                <w:b/>
                <w:sz w:val="18"/>
                <w:szCs w:val="18"/>
              </w:rPr>
            </w:pPr>
            <w:r w:rsidRPr="00377E6B">
              <w:rPr>
                <w:rFonts w:ascii="Verdana" w:hAnsi="Verdana"/>
                <w:b/>
                <w:sz w:val="18"/>
                <w:szCs w:val="18"/>
              </w:rPr>
              <w:t>ACCURATEZZA (ove applicabile)</w:t>
            </w:r>
          </w:p>
        </w:tc>
      </w:tr>
      <w:tr w:rsidR="002063CF" w:rsidRPr="00344D9A" w14:paraId="1F2F6C8E"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6D23B10"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30C115"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UM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6C2E87" w14:textId="77777777" w:rsidR="002063CF" w:rsidRDefault="002063CF" w:rsidP="00BD4E01">
            <w:pPr>
              <w:autoSpaceDE/>
              <w:autoSpaceDN/>
              <w:jc w:val="center"/>
              <w:rPr>
                <w:rFonts w:ascii="Verdana" w:hAnsi="Verdana"/>
                <w:b/>
                <w:sz w:val="18"/>
                <w:szCs w:val="18"/>
              </w:rPr>
            </w:pPr>
            <w:r w:rsidRPr="00344D9A">
              <w:rPr>
                <w:rFonts w:ascii="Verdana" w:hAnsi="Verdana"/>
                <w:b/>
                <w:sz w:val="18"/>
                <w:szCs w:val="18"/>
              </w:rPr>
              <w:t xml:space="preserve">Valore trovato </w:t>
            </w:r>
          </w:p>
          <w:p w14:paraId="2041BA1A"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(risultato prova)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8D2EBF"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Valore di riferimento</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14:paraId="07470AD0"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Criterio accettabilità</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4B769498"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ESITO</w:t>
            </w:r>
          </w:p>
        </w:tc>
      </w:tr>
      <w:tr w:rsidR="002063CF" w:rsidRPr="00377E6B" w14:paraId="50437C51"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964352F" w14:textId="77777777" w:rsidR="002063CF" w:rsidRPr="00377E6B" w:rsidRDefault="002063CF" w:rsidP="00BD4E01">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955B8" w14:textId="77777777" w:rsidR="002063CF" w:rsidRPr="00377E6B" w:rsidRDefault="002063CF" w:rsidP="00BD4E01">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3A413F" w14:textId="77777777" w:rsidR="002063CF" w:rsidRPr="00377E6B" w:rsidRDefault="002063CF" w:rsidP="00BD4E01">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E5D9B7" w14:textId="77777777" w:rsidR="002063CF" w:rsidRPr="00377E6B" w:rsidRDefault="002063CF" w:rsidP="00BD4E01">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14:paraId="3FDE146D" w14:textId="77777777" w:rsidR="002063CF" w:rsidRPr="00377E6B" w:rsidRDefault="002063CF" w:rsidP="00BD4E01">
            <w:pPr>
              <w:autoSpaceDE/>
              <w:autoSpaceDN/>
              <w:jc w:val="center"/>
              <w:rPr>
                <w:rFonts w:ascii="Verdana" w:hAnsi="Verdana"/>
                <w:sz w:val="18"/>
                <w:szCs w:val="18"/>
              </w:rPr>
            </w:pP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45C2765C" w14:textId="77777777" w:rsidR="002063CF" w:rsidRPr="00377E6B" w:rsidRDefault="002063CF" w:rsidP="00BD4E01">
            <w:pPr>
              <w:autoSpaceDE/>
              <w:autoSpaceDN/>
              <w:jc w:val="center"/>
              <w:rPr>
                <w:rFonts w:ascii="Verdana" w:hAnsi="Verdana"/>
                <w:sz w:val="18"/>
                <w:szCs w:val="18"/>
              </w:rPr>
            </w:pPr>
          </w:p>
        </w:tc>
      </w:tr>
    </w:tbl>
    <w:p w14:paraId="4805018C" w14:textId="77777777" w:rsidR="002063CF" w:rsidRDefault="002063CF" w:rsidP="002063CF">
      <w:pPr>
        <w:jc w:val="left"/>
        <w:rPr>
          <w:rFonts w:ascii="Verdana" w:hAnsi="Verdana"/>
          <w:sz w:val="18"/>
          <w:szCs w:val="18"/>
        </w:rPr>
      </w:pPr>
    </w:p>
    <w:p w14:paraId="031934B3" w14:textId="77777777" w:rsidR="002063CF" w:rsidRPr="00344D9A" w:rsidRDefault="002063CF" w:rsidP="002063CF">
      <w:pPr>
        <w:jc w:val="left"/>
        <w:rPr>
          <w:rFonts w:ascii="Verdana" w:hAnsi="Verdana"/>
          <w:sz w:val="18"/>
          <w:szCs w:val="18"/>
        </w:rPr>
      </w:pPr>
    </w:p>
    <w:p w14:paraId="79076C86" w14:textId="77777777" w:rsidR="002063CF" w:rsidRPr="00344D9A" w:rsidRDefault="002063CF" w:rsidP="002063CF">
      <w:pPr>
        <w:jc w:val="left"/>
        <w:rPr>
          <w:rFonts w:ascii="Verdana" w:hAnsi="Verdana"/>
          <w:i/>
          <w:sz w:val="18"/>
          <w:szCs w:val="18"/>
        </w:rPr>
      </w:pPr>
      <w:r w:rsidRPr="00344D9A">
        <w:rPr>
          <w:rFonts w:ascii="Verdana" w:hAnsi="Verdana"/>
          <w:b/>
          <w:i/>
          <w:sz w:val="18"/>
          <w:szCs w:val="18"/>
          <w:u w:val="single"/>
        </w:rPr>
        <w:t>PER LA MICROBIOLOGIA</w:t>
      </w:r>
    </w:p>
    <w:p w14:paraId="2CDB450C" w14:textId="77777777" w:rsidR="002063CF" w:rsidRDefault="002063CF" w:rsidP="002063CF">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539"/>
        <w:gridCol w:w="1539"/>
        <w:gridCol w:w="1539"/>
        <w:gridCol w:w="1539"/>
        <w:gridCol w:w="1539"/>
        <w:gridCol w:w="1539"/>
        <w:gridCol w:w="1539"/>
      </w:tblGrid>
      <w:tr w:rsidR="002063CF" w:rsidRPr="00344D9A" w14:paraId="2F5905E5" w14:textId="77777777" w:rsidTr="00BD4E01">
        <w:trPr>
          <w:trHeight w:val="343"/>
        </w:trPr>
        <w:tc>
          <w:tcPr>
            <w:tcW w:w="1403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72F4AB35" w14:textId="77777777" w:rsidR="002063CF" w:rsidRPr="00B0391C" w:rsidRDefault="002063CF" w:rsidP="00BD4E01">
            <w:pPr>
              <w:autoSpaceDE/>
              <w:autoSpaceDN/>
              <w:jc w:val="center"/>
              <w:rPr>
                <w:rFonts w:ascii="Verdana" w:hAnsi="Verdana"/>
                <w:b/>
                <w:sz w:val="18"/>
                <w:szCs w:val="18"/>
              </w:rPr>
            </w:pPr>
            <w:r w:rsidRPr="00B0391C">
              <w:rPr>
                <w:rFonts w:ascii="Verdana" w:hAnsi="Verdana"/>
                <w:b/>
                <w:sz w:val="18"/>
                <w:szCs w:val="18"/>
              </w:rPr>
              <w:t>RIPETIBILITA’ E INCERTEZZA</w:t>
            </w:r>
          </w:p>
        </w:tc>
      </w:tr>
      <w:tr w:rsidR="002063CF" w:rsidRPr="00344D9A" w14:paraId="6BB1ACE8"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43DC91"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146E6"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UM</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FB99D13"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Prova 1 (x1)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ECBD298"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Prova 2 (x2)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2C5AF241"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|x1-x2|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80C63B5"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r</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4E59E427"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|x1-x2|&lt;=r</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69929E5B"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U</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38D2025E"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r&lt;=2U</w:t>
            </w:r>
          </w:p>
        </w:tc>
      </w:tr>
      <w:tr w:rsidR="002063CF" w:rsidRPr="00377E6B" w14:paraId="14864E62"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A433B8A" w14:textId="77777777" w:rsidR="002063CF" w:rsidRPr="00377E6B" w:rsidRDefault="002063CF" w:rsidP="00BD4E01">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FEF55"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59D4D52"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EAC1A87"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B82A1C8"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D854F7F" w14:textId="77777777" w:rsidR="002063CF" w:rsidRPr="00377E6B" w:rsidRDefault="002063CF" w:rsidP="00BD4E01">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3E478CCF" w14:textId="77777777" w:rsidR="002063CF" w:rsidRPr="00377E6B" w:rsidRDefault="002063CF" w:rsidP="00BD4E01">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59F1BA96" w14:textId="77777777" w:rsidR="002063CF" w:rsidRPr="00377E6B" w:rsidRDefault="002063CF" w:rsidP="00BD4E01">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29900115" w14:textId="77777777" w:rsidR="002063CF" w:rsidRPr="00377E6B" w:rsidRDefault="002063CF" w:rsidP="00BD4E01">
            <w:pPr>
              <w:autoSpaceDE/>
              <w:autoSpaceDN/>
              <w:jc w:val="center"/>
              <w:rPr>
                <w:rFonts w:ascii="Verdana" w:hAnsi="Verdana"/>
                <w:sz w:val="18"/>
                <w:szCs w:val="18"/>
              </w:rPr>
            </w:pPr>
          </w:p>
        </w:tc>
      </w:tr>
    </w:tbl>
    <w:p w14:paraId="7F79D193" w14:textId="77777777" w:rsidR="002063CF" w:rsidRDefault="002063CF" w:rsidP="002063CF">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795"/>
        <w:gridCol w:w="1796"/>
        <w:gridCol w:w="1795"/>
        <w:gridCol w:w="1796"/>
        <w:gridCol w:w="1795"/>
        <w:gridCol w:w="1796"/>
      </w:tblGrid>
      <w:tr w:rsidR="002063CF" w:rsidRPr="00344D9A" w14:paraId="1FE7E3E7" w14:textId="77777777" w:rsidTr="00BD4E01">
        <w:trPr>
          <w:trHeight w:val="343"/>
        </w:trPr>
        <w:tc>
          <w:tcPr>
            <w:tcW w:w="14034"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7F69FBA5" w14:textId="77777777" w:rsidR="002063CF" w:rsidRPr="00B0391C" w:rsidRDefault="002063CF" w:rsidP="00BD4E01">
            <w:pPr>
              <w:autoSpaceDE/>
              <w:autoSpaceDN/>
              <w:jc w:val="center"/>
              <w:rPr>
                <w:rFonts w:ascii="Verdana" w:hAnsi="Verdana"/>
                <w:b/>
                <w:sz w:val="18"/>
                <w:szCs w:val="18"/>
              </w:rPr>
            </w:pPr>
            <w:r w:rsidRPr="00B0391C">
              <w:rPr>
                <w:rFonts w:ascii="Verdana" w:hAnsi="Verdana"/>
                <w:b/>
                <w:sz w:val="18"/>
                <w:szCs w:val="18"/>
              </w:rPr>
              <w:t>RIPETIBILITA’ E INCERTEZZA</w:t>
            </w:r>
          </w:p>
        </w:tc>
      </w:tr>
      <w:tr w:rsidR="002063CF" w:rsidRPr="00344D9A" w14:paraId="5C660035"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E1ECB3E"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67D774"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UM</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0C12D06"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Prova 1 (x1)</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5DE8F547"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Prova 2 (x2)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D16842D"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|x1-x2|</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3D994F3"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r</w:t>
            </w:r>
          </w:p>
        </w:tc>
        <w:tc>
          <w:tcPr>
            <w:tcW w:w="1795" w:type="dxa"/>
            <w:tcBorders>
              <w:top w:val="single" w:sz="4" w:space="0" w:color="auto"/>
              <w:left w:val="single" w:sz="4" w:space="0" w:color="auto"/>
              <w:bottom w:val="single" w:sz="4" w:space="0" w:color="auto"/>
              <w:right w:val="single" w:sz="12" w:space="0" w:color="auto"/>
            </w:tcBorders>
            <w:shd w:val="clear" w:color="auto" w:fill="auto"/>
            <w:vAlign w:val="center"/>
          </w:tcPr>
          <w:p w14:paraId="7D342FFA"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|x1-x2|&lt;=r</w:t>
            </w: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14:paraId="562173D8"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Intervallo di fiducia</w:t>
            </w:r>
          </w:p>
        </w:tc>
      </w:tr>
      <w:tr w:rsidR="002063CF" w:rsidRPr="00377E6B" w14:paraId="14757BF5"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022C9D2" w14:textId="77777777" w:rsidR="002063CF" w:rsidRPr="00377E6B" w:rsidRDefault="002063CF" w:rsidP="00BD4E01">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A54B96" w14:textId="77777777" w:rsidR="002063CF" w:rsidRPr="00377E6B" w:rsidRDefault="002063CF" w:rsidP="00BD4E01">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D51B294" w14:textId="77777777" w:rsidR="002063CF" w:rsidRPr="00377E6B" w:rsidRDefault="002063CF" w:rsidP="00BD4E01">
            <w:pPr>
              <w:autoSpaceDE/>
              <w:autoSpaceDN/>
              <w:jc w:val="center"/>
              <w:rPr>
                <w:rFonts w:ascii="Verdana" w:hAnsi="Verdan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23C9F9F" w14:textId="77777777" w:rsidR="002063CF" w:rsidRPr="00377E6B" w:rsidRDefault="002063CF" w:rsidP="00BD4E01">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AC47805" w14:textId="77777777" w:rsidR="002063CF" w:rsidRPr="00377E6B" w:rsidRDefault="002063CF" w:rsidP="00BD4E01">
            <w:pPr>
              <w:autoSpaceDE/>
              <w:autoSpaceDN/>
              <w:jc w:val="center"/>
              <w:rPr>
                <w:rFonts w:ascii="Verdana" w:hAnsi="Verdan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E3D28D0" w14:textId="77777777" w:rsidR="002063CF" w:rsidRPr="00377E6B" w:rsidRDefault="002063CF" w:rsidP="00BD4E01">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12" w:space="0" w:color="auto"/>
            </w:tcBorders>
            <w:shd w:val="clear" w:color="auto" w:fill="auto"/>
            <w:vAlign w:val="center"/>
          </w:tcPr>
          <w:p w14:paraId="3B539AF7" w14:textId="77777777" w:rsidR="002063CF" w:rsidRPr="00377E6B" w:rsidRDefault="002063CF" w:rsidP="00BD4E01">
            <w:pPr>
              <w:autoSpaceDE/>
              <w:autoSpaceDN/>
              <w:jc w:val="center"/>
              <w:rPr>
                <w:rFonts w:ascii="Verdana" w:hAnsi="Verdana"/>
                <w:sz w:val="18"/>
                <w:szCs w:val="18"/>
              </w:rPr>
            </w:pP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14:paraId="116CC2AF" w14:textId="77777777" w:rsidR="002063CF" w:rsidRPr="00377E6B" w:rsidRDefault="002063CF" w:rsidP="00BD4E01">
            <w:pPr>
              <w:autoSpaceDE/>
              <w:autoSpaceDN/>
              <w:jc w:val="center"/>
              <w:rPr>
                <w:rFonts w:ascii="Verdana" w:hAnsi="Verdana"/>
                <w:sz w:val="18"/>
                <w:szCs w:val="18"/>
              </w:rPr>
            </w:pPr>
          </w:p>
        </w:tc>
      </w:tr>
    </w:tbl>
    <w:p w14:paraId="7A212B4F" w14:textId="77777777" w:rsidR="002063CF" w:rsidRPr="00344D9A" w:rsidRDefault="002063CF" w:rsidP="002063CF">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795"/>
        <w:gridCol w:w="1796"/>
        <w:gridCol w:w="1795"/>
        <w:gridCol w:w="5387"/>
      </w:tblGrid>
      <w:tr w:rsidR="002063CF" w:rsidRPr="00344D9A" w14:paraId="18DCCF6E" w14:textId="77777777" w:rsidTr="00BD4E01">
        <w:trPr>
          <w:trHeight w:val="343"/>
        </w:trPr>
        <w:tc>
          <w:tcPr>
            <w:tcW w:w="1403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5877693" w14:textId="77777777" w:rsidR="002063CF" w:rsidRPr="00B0391C" w:rsidRDefault="002063CF" w:rsidP="00BD4E01">
            <w:pPr>
              <w:autoSpaceDE/>
              <w:autoSpaceDN/>
              <w:jc w:val="center"/>
              <w:rPr>
                <w:rFonts w:ascii="Verdana" w:hAnsi="Verdana"/>
                <w:b/>
                <w:sz w:val="18"/>
                <w:szCs w:val="18"/>
              </w:rPr>
            </w:pPr>
            <w:r>
              <w:rPr>
                <w:rFonts w:ascii="Verdana" w:hAnsi="Verdana"/>
                <w:b/>
                <w:sz w:val="18"/>
                <w:szCs w:val="18"/>
              </w:rPr>
              <w:t xml:space="preserve">ACCURATEZZA </w:t>
            </w:r>
            <w:r w:rsidRPr="007B5E32">
              <w:rPr>
                <w:rFonts w:ascii="Verdana" w:hAnsi="Verdana"/>
                <w:b/>
                <w:sz w:val="18"/>
                <w:szCs w:val="18"/>
              </w:rPr>
              <w:t>(ove applicabile)</w:t>
            </w:r>
          </w:p>
        </w:tc>
      </w:tr>
      <w:tr w:rsidR="002063CF" w:rsidRPr="00344D9A" w14:paraId="6549E6E1"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0E6342"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2D2F0"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UM</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863139D"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Valore consenso</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BF41A05"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Valore  trovato</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E96FD32"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Criterio accettabilità</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17C36AB" w14:textId="77777777" w:rsidR="002063CF" w:rsidRPr="00344D9A" w:rsidRDefault="002063CF" w:rsidP="00BD4E01">
            <w:pPr>
              <w:autoSpaceDE/>
              <w:autoSpaceDN/>
              <w:jc w:val="center"/>
              <w:rPr>
                <w:rFonts w:ascii="Verdana" w:hAnsi="Verdana"/>
                <w:b/>
                <w:sz w:val="18"/>
                <w:szCs w:val="18"/>
              </w:rPr>
            </w:pPr>
            <w:r w:rsidRPr="00344D9A">
              <w:rPr>
                <w:rFonts w:ascii="Verdana" w:hAnsi="Verdana"/>
                <w:b/>
                <w:sz w:val="18"/>
                <w:szCs w:val="18"/>
              </w:rPr>
              <w:t>ESITO</w:t>
            </w:r>
          </w:p>
        </w:tc>
      </w:tr>
      <w:tr w:rsidR="002063CF" w:rsidRPr="00377E6B" w14:paraId="5A4D9DF4" w14:textId="77777777" w:rsidTr="00BD4E01">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F2B3EBF" w14:textId="77777777" w:rsidR="002063CF" w:rsidRPr="00377E6B" w:rsidRDefault="002063CF" w:rsidP="00BD4E01">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30CA4" w14:textId="77777777" w:rsidR="002063CF" w:rsidRPr="00377E6B" w:rsidRDefault="002063CF" w:rsidP="00BD4E01">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AD8AE99" w14:textId="77777777" w:rsidR="002063CF" w:rsidRPr="00377E6B" w:rsidRDefault="002063CF" w:rsidP="00BD4E01">
            <w:pPr>
              <w:autoSpaceDE/>
              <w:autoSpaceDN/>
              <w:jc w:val="center"/>
              <w:rPr>
                <w:rFonts w:ascii="Verdana" w:hAnsi="Verdan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5AECDD8" w14:textId="77777777" w:rsidR="002063CF" w:rsidRPr="00377E6B" w:rsidRDefault="002063CF" w:rsidP="00BD4E01">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E1B9C08" w14:textId="77777777" w:rsidR="002063CF" w:rsidRPr="00377E6B" w:rsidRDefault="002063CF" w:rsidP="00BD4E01">
            <w:pPr>
              <w:autoSpaceDE/>
              <w:autoSpaceDN/>
              <w:jc w:val="center"/>
              <w:rPr>
                <w:rFonts w:ascii="Verdana" w:hAnsi="Verdana"/>
                <w:sz w:val="18"/>
                <w:szCs w:val="18"/>
              </w:rPr>
            </w:pP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43D9A19" w14:textId="77777777" w:rsidR="002063CF" w:rsidRPr="00377E6B" w:rsidRDefault="002063CF" w:rsidP="00BD4E01">
            <w:pPr>
              <w:autoSpaceDE/>
              <w:autoSpaceDN/>
              <w:jc w:val="center"/>
              <w:rPr>
                <w:rFonts w:ascii="Verdana" w:hAnsi="Verdana"/>
                <w:sz w:val="18"/>
                <w:szCs w:val="18"/>
              </w:rPr>
            </w:pPr>
          </w:p>
        </w:tc>
      </w:tr>
    </w:tbl>
    <w:p w14:paraId="77AF2A88" w14:textId="77777777" w:rsidR="002063CF" w:rsidRDefault="002063CF" w:rsidP="006715E2"/>
    <w:p w14:paraId="15FFA39D" w14:textId="77777777" w:rsidR="002063CF" w:rsidRPr="006715E2" w:rsidRDefault="002063CF" w:rsidP="006715E2"/>
    <w:p w14:paraId="05AEFCDA" w14:textId="24EC833D" w:rsidR="00683086" w:rsidRPr="00740FA4" w:rsidRDefault="00C51837" w:rsidP="00103CE8">
      <w:pPr>
        <w:pStyle w:val="Titolo1"/>
      </w:pPr>
      <w:r>
        <w:lastRenderedPageBreak/>
        <w:t>VERIFICA DEI RAPPORTI DI PROVA</w:t>
      </w:r>
    </w:p>
    <w:p w14:paraId="336A562E" w14:textId="77777777" w:rsidR="005A2B4D" w:rsidRDefault="005A2B4D" w:rsidP="002413CF">
      <w:pPr>
        <w:rPr>
          <w:rFonts w:ascii="Verdana" w:hAnsi="Verdan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14"/>
        <w:gridCol w:w="5390"/>
        <w:gridCol w:w="3614"/>
        <w:gridCol w:w="3614"/>
        <w:gridCol w:w="329"/>
      </w:tblGrid>
      <w:tr w:rsidR="008C65DC" w:rsidRPr="00740FA4" w14:paraId="533562AC" w14:textId="77777777" w:rsidTr="00C51837">
        <w:tc>
          <w:tcPr>
            <w:tcW w:w="429" w:type="pct"/>
            <w:tcBorders>
              <w:top w:val="single" w:sz="4" w:space="0" w:color="auto"/>
              <w:bottom w:val="single" w:sz="4" w:space="0" w:color="auto"/>
            </w:tcBorders>
          </w:tcPr>
          <w:p w14:paraId="64521DEC" w14:textId="6D6962B8" w:rsidR="008C65DC" w:rsidRPr="00740FA4" w:rsidRDefault="008C65DC" w:rsidP="00683086">
            <w:pPr>
              <w:rPr>
                <w:rFonts w:ascii="Verdana" w:hAnsi="Verdana"/>
                <w:sz w:val="18"/>
                <w:szCs w:val="18"/>
                <w:lang w:bidi="x-none"/>
              </w:rPr>
            </w:pPr>
          </w:p>
        </w:tc>
        <w:tc>
          <w:tcPr>
            <w:tcW w:w="1903" w:type="pct"/>
            <w:tcBorders>
              <w:top w:val="single" w:sz="4" w:space="0" w:color="auto"/>
              <w:bottom w:val="single" w:sz="4" w:space="0" w:color="auto"/>
            </w:tcBorders>
          </w:tcPr>
          <w:p w14:paraId="3D52C299" w14:textId="1F793D1D" w:rsidR="00360DA3" w:rsidRPr="00740FA4" w:rsidRDefault="007873CF" w:rsidP="00965CEF">
            <w:pPr>
              <w:rPr>
                <w:rFonts w:ascii="Verdana" w:hAnsi="Verdana"/>
                <w:sz w:val="18"/>
                <w:szCs w:val="18"/>
                <w:lang w:bidi="x-none"/>
              </w:rPr>
            </w:pPr>
            <w:r w:rsidRPr="007873CF">
              <w:rPr>
                <w:rFonts w:ascii="Verdana" w:hAnsi="Verdana"/>
                <w:b/>
                <w:sz w:val="18"/>
                <w:szCs w:val="18"/>
                <w:lang w:bidi="x-none"/>
              </w:rPr>
              <w:t>Rapporti di prova</w:t>
            </w:r>
          </w:p>
        </w:tc>
        <w:tc>
          <w:tcPr>
            <w:tcW w:w="1276" w:type="pct"/>
            <w:tcBorders>
              <w:top w:val="single" w:sz="4" w:space="0" w:color="auto"/>
              <w:bottom w:val="single" w:sz="4" w:space="0" w:color="auto"/>
            </w:tcBorders>
          </w:tcPr>
          <w:p w14:paraId="2B003596" w14:textId="77777777" w:rsidR="008C65DC" w:rsidRPr="00740FA4" w:rsidRDefault="008C65DC" w:rsidP="00683086">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42147257" w14:textId="77777777" w:rsidR="008C65DC" w:rsidRPr="00740FA4" w:rsidRDefault="008C65DC" w:rsidP="00683086">
            <w:pPr>
              <w:rPr>
                <w:rFonts w:ascii="Verdana" w:hAnsi="Verdana"/>
                <w:sz w:val="18"/>
                <w:szCs w:val="18"/>
                <w:lang w:bidi="x-none"/>
              </w:rPr>
            </w:pPr>
          </w:p>
        </w:tc>
        <w:tc>
          <w:tcPr>
            <w:tcW w:w="116" w:type="pct"/>
            <w:tcBorders>
              <w:top w:val="single" w:sz="4" w:space="0" w:color="auto"/>
              <w:bottom w:val="single" w:sz="4" w:space="0" w:color="auto"/>
            </w:tcBorders>
          </w:tcPr>
          <w:p w14:paraId="25734BF3" w14:textId="77777777" w:rsidR="008C65DC" w:rsidRPr="00740FA4" w:rsidRDefault="008C65DC">
            <w:pPr>
              <w:rPr>
                <w:rFonts w:ascii="Verdana" w:hAnsi="Verdana"/>
                <w:sz w:val="18"/>
                <w:szCs w:val="18"/>
                <w:lang w:bidi="x-none"/>
              </w:rPr>
            </w:pPr>
          </w:p>
        </w:tc>
      </w:tr>
      <w:tr w:rsidR="002063CF" w:rsidRPr="00740FA4" w14:paraId="26DA5B80" w14:textId="77777777" w:rsidTr="00C51837">
        <w:tc>
          <w:tcPr>
            <w:tcW w:w="429" w:type="pct"/>
            <w:tcBorders>
              <w:top w:val="single" w:sz="4" w:space="0" w:color="auto"/>
              <w:bottom w:val="single" w:sz="4" w:space="0" w:color="auto"/>
            </w:tcBorders>
          </w:tcPr>
          <w:p w14:paraId="04C3A2D7" w14:textId="5E470374" w:rsidR="002063CF" w:rsidRPr="002063CF" w:rsidRDefault="002063CF" w:rsidP="00683086">
            <w:pPr>
              <w:rPr>
                <w:rFonts w:ascii="Verdana" w:hAnsi="Verdana"/>
                <w:sz w:val="18"/>
                <w:szCs w:val="18"/>
                <w:lang w:bidi="x-none"/>
              </w:rPr>
            </w:pPr>
            <w:r w:rsidRPr="002063CF">
              <w:rPr>
                <w:rFonts w:ascii="Verdana" w:hAnsi="Verdana"/>
                <w:sz w:val="18"/>
                <w:szCs w:val="18"/>
                <w:lang w:bidi="x-none"/>
              </w:rPr>
              <w:t>5.10.2</w:t>
            </w:r>
          </w:p>
        </w:tc>
        <w:tc>
          <w:tcPr>
            <w:tcW w:w="1903" w:type="pct"/>
            <w:tcBorders>
              <w:top w:val="single" w:sz="4" w:space="0" w:color="auto"/>
              <w:bottom w:val="single" w:sz="4" w:space="0" w:color="auto"/>
            </w:tcBorders>
          </w:tcPr>
          <w:p w14:paraId="3767EDFC" w14:textId="67893E3B" w:rsidR="002063CF" w:rsidRPr="002063CF" w:rsidRDefault="002063CF" w:rsidP="00BD4E01">
            <w:pPr>
              <w:rPr>
                <w:rFonts w:ascii="Verdana" w:hAnsi="Verdana"/>
                <w:sz w:val="18"/>
                <w:szCs w:val="18"/>
                <w:lang w:bidi="x-none"/>
              </w:rPr>
            </w:pPr>
            <w:r w:rsidRPr="002063CF">
              <w:rPr>
                <w:rFonts w:ascii="Verdana" w:hAnsi="Verdana"/>
                <w:sz w:val="18"/>
                <w:szCs w:val="18"/>
                <w:lang w:bidi="x-none"/>
              </w:rPr>
              <w:t xml:space="preserve">Sul rapporto di prova campionato da archivio verificare quanto richiesto </w:t>
            </w:r>
            <w:r w:rsidRPr="00131324">
              <w:rPr>
                <w:rFonts w:ascii="Verdana" w:hAnsi="Verdana"/>
                <w:sz w:val="18"/>
                <w:szCs w:val="18"/>
                <w:lang w:bidi="x-none"/>
              </w:rPr>
              <w:t xml:space="preserve">dalla norma </w:t>
            </w:r>
            <w:r w:rsidRPr="00131324">
              <w:rPr>
                <w:rFonts w:ascii="Verdana" w:hAnsi="Verdana"/>
                <w:i/>
                <w:sz w:val="18"/>
                <w:szCs w:val="18"/>
              </w:rPr>
              <w:t>e dal documento RT-08</w:t>
            </w:r>
            <w:r w:rsidRPr="00131324">
              <w:rPr>
                <w:rFonts w:ascii="Verdana" w:hAnsi="Verdana"/>
                <w:sz w:val="18"/>
                <w:szCs w:val="18"/>
              </w:rPr>
              <w:t>:</w:t>
            </w:r>
          </w:p>
          <w:p w14:paraId="2921A322"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titolo</w:t>
            </w:r>
          </w:p>
          <w:p w14:paraId="0A7C06E1" w14:textId="56B49BE5"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 xml:space="preserve">nome e indirizzo del </w:t>
            </w:r>
            <w:r w:rsidR="00ED382C">
              <w:rPr>
                <w:rFonts w:ascii="Verdana" w:hAnsi="Verdana"/>
                <w:sz w:val="18"/>
                <w:szCs w:val="18"/>
                <w:lang w:bidi="x-none"/>
              </w:rPr>
              <w:t>Laboratori</w:t>
            </w:r>
            <w:r w:rsidRPr="002063CF">
              <w:rPr>
                <w:rFonts w:ascii="Verdana" w:hAnsi="Verdana"/>
                <w:sz w:val="18"/>
                <w:szCs w:val="18"/>
                <w:lang w:bidi="x-none"/>
              </w:rPr>
              <w:t>o</w:t>
            </w:r>
          </w:p>
          <w:p w14:paraId="532089B4"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identificazione univoca (numero)</w:t>
            </w:r>
          </w:p>
          <w:p w14:paraId="224F9F6D"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nome e indirizzo del cliente</w:t>
            </w:r>
          </w:p>
          <w:p w14:paraId="63A3D4B0"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identificazione del/dei metodo/i</w:t>
            </w:r>
          </w:p>
          <w:p w14:paraId="1F2357B4"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identificazione dell’oggetto</w:t>
            </w:r>
          </w:p>
          <w:p w14:paraId="29E86038"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data di ricevimento, date di esecuzione delle prove, date di inizio e fine ove applicabile.</w:t>
            </w:r>
          </w:p>
          <w:p w14:paraId="52C0174A"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ove applicabile, verbale, piani e procedure di campionamento</w:t>
            </w:r>
          </w:p>
          <w:p w14:paraId="2E4A4EA5"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risultati delle prove con indicazione dell'unità di misura</w:t>
            </w:r>
          </w:p>
          <w:p w14:paraId="73B7E4D5"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 xml:space="preserve">ove applicabile il recupero e se sia stato utilizzato per i calcoli </w:t>
            </w:r>
          </w:p>
          <w:p w14:paraId="70D2B7DC"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nomi, funzioni e firme per approvazione</w:t>
            </w:r>
          </w:p>
          <w:p w14:paraId="5EE4761F"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dichiarazione che i risultati si riferiscono ai soli oggetti provati</w:t>
            </w:r>
          </w:p>
          <w:p w14:paraId="7D945F32" w14:textId="77777777" w:rsidR="002063CF" w:rsidRPr="002063CF" w:rsidRDefault="002063CF" w:rsidP="00BD4E01">
            <w:pPr>
              <w:numPr>
                <w:ilvl w:val="0"/>
                <w:numId w:val="6"/>
              </w:numPr>
              <w:ind w:right="-144"/>
              <w:jc w:val="left"/>
              <w:rPr>
                <w:rFonts w:ascii="Verdana" w:hAnsi="Verdana"/>
                <w:sz w:val="18"/>
                <w:szCs w:val="18"/>
                <w:lang w:bidi="x-none"/>
              </w:rPr>
            </w:pPr>
            <w:r w:rsidRPr="002063CF">
              <w:rPr>
                <w:rFonts w:ascii="Verdana" w:hAnsi="Verdana"/>
                <w:sz w:val="18"/>
                <w:szCs w:val="18"/>
                <w:lang w:bidi="x-none"/>
              </w:rPr>
              <w:t>dichiarazione che il rapporto non può essere riprodotto parzialmente senza autorizzazione</w:t>
            </w:r>
          </w:p>
          <w:p w14:paraId="4014FC7F" w14:textId="77777777" w:rsidR="002063CF" w:rsidRPr="002063CF" w:rsidRDefault="002063CF" w:rsidP="00BD4E01">
            <w:pPr>
              <w:numPr>
                <w:ilvl w:val="0"/>
                <w:numId w:val="6"/>
              </w:numPr>
              <w:rPr>
                <w:rFonts w:ascii="Verdana" w:hAnsi="Verdana"/>
                <w:sz w:val="18"/>
                <w:szCs w:val="18"/>
                <w:lang w:bidi="x-none"/>
              </w:rPr>
            </w:pPr>
            <w:r w:rsidRPr="002063CF">
              <w:rPr>
                <w:rFonts w:ascii="Verdana" w:hAnsi="Verdana"/>
                <w:sz w:val="18"/>
                <w:szCs w:val="18"/>
                <w:lang w:bidi="x-none"/>
              </w:rPr>
              <w:t>numero di pagina e numero totale di pagine.</w:t>
            </w:r>
          </w:p>
          <w:p w14:paraId="00276D61" w14:textId="77777777" w:rsidR="002063CF" w:rsidRPr="00131324" w:rsidRDefault="002063CF" w:rsidP="00BD4E01">
            <w:pPr>
              <w:numPr>
                <w:ilvl w:val="0"/>
                <w:numId w:val="6"/>
              </w:numPr>
              <w:rPr>
                <w:rFonts w:ascii="Verdana" w:hAnsi="Verdana"/>
                <w:sz w:val="18"/>
                <w:szCs w:val="18"/>
              </w:rPr>
            </w:pPr>
            <w:r w:rsidRPr="00131324">
              <w:rPr>
                <w:rFonts w:ascii="Verdana" w:hAnsi="Verdana"/>
                <w:sz w:val="18"/>
                <w:szCs w:val="18"/>
              </w:rPr>
              <w:t>data ricezione campione</w:t>
            </w:r>
          </w:p>
          <w:p w14:paraId="604AC534" w14:textId="039BE288" w:rsidR="002063CF" w:rsidRPr="002063CF" w:rsidRDefault="002063CF" w:rsidP="00965CEF">
            <w:pPr>
              <w:numPr>
                <w:ilvl w:val="0"/>
                <w:numId w:val="6"/>
              </w:numPr>
              <w:ind w:right="-144"/>
              <w:jc w:val="left"/>
              <w:rPr>
                <w:rFonts w:ascii="Verdana" w:hAnsi="Verdana"/>
                <w:sz w:val="18"/>
                <w:szCs w:val="18"/>
              </w:rPr>
            </w:pPr>
            <w:r w:rsidRPr="00131324">
              <w:rPr>
                <w:rFonts w:ascii="Verdana" w:hAnsi="Verdana"/>
                <w:sz w:val="18"/>
                <w:szCs w:val="18"/>
              </w:rPr>
              <w:t>data emissione rapporto di prova</w:t>
            </w:r>
          </w:p>
        </w:tc>
        <w:tc>
          <w:tcPr>
            <w:tcW w:w="1276" w:type="pct"/>
            <w:tcBorders>
              <w:top w:val="single" w:sz="4" w:space="0" w:color="auto"/>
              <w:bottom w:val="single" w:sz="4" w:space="0" w:color="auto"/>
            </w:tcBorders>
          </w:tcPr>
          <w:p w14:paraId="2F7C5773" w14:textId="77777777" w:rsidR="002063CF" w:rsidRPr="00740FA4" w:rsidRDefault="002063CF" w:rsidP="00683086">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50339E68" w14:textId="77777777" w:rsidR="002063CF" w:rsidRPr="00740FA4" w:rsidRDefault="002063CF" w:rsidP="00683086">
            <w:pPr>
              <w:rPr>
                <w:rFonts w:ascii="Verdana" w:hAnsi="Verdana"/>
                <w:sz w:val="18"/>
                <w:szCs w:val="18"/>
                <w:lang w:bidi="x-none"/>
              </w:rPr>
            </w:pPr>
          </w:p>
        </w:tc>
        <w:tc>
          <w:tcPr>
            <w:tcW w:w="116" w:type="pct"/>
            <w:tcBorders>
              <w:top w:val="single" w:sz="4" w:space="0" w:color="auto"/>
              <w:bottom w:val="single" w:sz="4" w:space="0" w:color="auto"/>
            </w:tcBorders>
          </w:tcPr>
          <w:p w14:paraId="6750EE7F" w14:textId="77777777" w:rsidR="002063CF" w:rsidRPr="00740FA4" w:rsidRDefault="002063CF">
            <w:pPr>
              <w:rPr>
                <w:rFonts w:ascii="Verdana" w:hAnsi="Verdana"/>
                <w:sz w:val="18"/>
                <w:szCs w:val="18"/>
                <w:lang w:bidi="x-none"/>
              </w:rPr>
            </w:pPr>
          </w:p>
        </w:tc>
      </w:tr>
    </w:tbl>
    <w:p w14:paraId="1647742A" w14:textId="0337D37E" w:rsidR="00131324" w:rsidRDefault="00131324" w:rsidP="00B07DC3">
      <w:pPr>
        <w:rPr>
          <w:rFonts w:ascii="Verdana" w:hAnsi="Verdana"/>
          <w:sz w:val="18"/>
        </w:rPr>
      </w:pPr>
    </w:p>
    <w:p w14:paraId="0FB92EB1" w14:textId="77777777" w:rsidR="00131324" w:rsidRDefault="00131324">
      <w:pPr>
        <w:autoSpaceDE/>
        <w:autoSpaceDN/>
        <w:jc w:val="left"/>
        <w:rPr>
          <w:rFonts w:ascii="Verdana" w:hAnsi="Verdana"/>
          <w:sz w:val="18"/>
        </w:rPr>
      </w:pPr>
      <w:r>
        <w:rPr>
          <w:rFonts w:ascii="Verdana" w:hAnsi="Verdana"/>
          <w:sz w:val="18"/>
        </w:rPr>
        <w:br w:type="page"/>
      </w:r>
    </w:p>
    <w:p w14:paraId="23BF76A8" w14:textId="77777777" w:rsidR="00B07DC3" w:rsidRPr="00740FA4" w:rsidRDefault="00B07DC3" w:rsidP="00B07DC3">
      <w:pPr>
        <w:rPr>
          <w:rFonts w:ascii="Verdana" w:hAnsi="Verdana"/>
          <w:sz w:val="18"/>
        </w:rPr>
      </w:pPr>
    </w:p>
    <w:p w14:paraId="4E403384" w14:textId="08DC280E" w:rsidR="00B07DC3" w:rsidRPr="00E2378A" w:rsidRDefault="00B07DC3" w:rsidP="00103CE8">
      <w:pPr>
        <w:pStyle w:val="Titolo1"/>
      </w:pPr>
      <w:bookmarkStart w:id="1" w:name="_Ref368842935"/>
      <w:r w:rsidRPr="00E2378A">
        <w:t>CAMPO DI ACCREDITAMENTO FLESSIBILE (Cfr. RT-26)</w:t>
      </w:r>
      <w:bookmarkEnd w:id="1"/>
    </w:p>
    <w:p w14:paraId="2F7F8B71" w14:textId="77777777" w:rsidR="00360DA3" w:rsidRDefault="00360DA3" w:rsidP="00B07DC3">
      <w:pPr>
        <w:jc w:val="left"/>
        <w:rPr>
          <w:rFonts w:ascii="Verdana" w:hAnsi="Verdana"/>
          <w:i/>
          <w:sz w:val="18"/>
          <w:szCs w:val="18"/>
          <w:highlight w:val="yellow"/>
          <w:lang w:bidi="x-none"/>
        </w:rPr>
      </w:pPr>
    </w:p>
    <w:p w14:paraId="10053B01" w14:textId="60B71AA4" w:rsidR="00B07DC3" w:rsidRPr="00131324" w:rsidRDefault="00360DA3" w:rsidP="00B07DC3">
      <w:pPr>
        <w:jc w:val="left"/>
        <w:rPr>
          <w:rFonts w:ascii="Verdana" w:hAnsi="Verdana"/>
          <w:i/>
          <w:sz w:val="18"/>
          <w:szCs w:val="18"/>
          <w:lang w:bidi="x-none"/>
        </w:rPr>
      </w:pPr>
      <w:r w:rsidRPr="00131324">
        <w:rPr>
          <w:rFonts w:ascii="Verdana" w:hAnsi="Verdana"/>
          <w:i/>
          <w:sz w:val="18"/>
          <w:szCs w:val="18"/>
          <w:lang w:bidi="x-none"/>
        </w:rPr>
        <w:t>Compilare la seguente tabella se la prova campionata è gestita con accreditamento fles</w:t>
      </w:r>
      <w:r w:rsidR="002063CF" w:rsidRPr="00131324">
        <w:rPr>
          <w:rFonts w:ascii="Verdana" w:hAnsi="Verdana"/>
          <w:i/>
          <w:sz w:val="18"/>
          <w:szCs w:val="18"/>
          <w:lang w:bidi="x-none"/>
        </w:rPr>
        <w:t>sibile</w:t>
      </w:r>
    </w:p>
    <w:p w14:paraId="23014932" w14:textId="77777777" w:rsidR="00360DA3" w:rsidRPr="00D76FB6" w:rsidRDefault="00360DA3" w:rsidP="00B07DC3">
      <w:pPr>
        <w:jc w:val="left"/>
        <w:rPr>
          <w:rFonts w:ascii="Verdana" w:hAnsi="Verdana"/>
          <w:i/>
          <w:sz w:val="18"/>
          <w:szCs w:val="18"/>
          <w:highlight w:val="yellow"/>
          <w:lang w:bidi="x-none"/>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5390"/>
        <w:gridCol w:w="3614"/>
        <w:gridCol w:w="3614"/>
        <w:gridCol w:w="329"/>
      </w:tblGrid>
      <w:tr w:rsidR="00B0391C" w:rsidRPr="00DE4482" w14:paraId="104661D8" w14:textId="77777777" w:rsidTr="00B0391C">
        <w:trPr>
          <w:tblHeader/>
        </w:trPr>
        <w:tc>
          <w:tcPr>
            <w:tcW w:w="429" w:type="pct"/>
            <w:tcBorders>
              <w:bottom w:val="single" w:sz="4" w:space="0" w:color="auto"/>
            </w:tcBorders>
          </w:tcPr>
          <w:p w14:paraId="33B545FE" w14:textId="77777777" w:rsidR="00B0391C" w:rsidRPr="00DE4482" w:rsidRDefault="00B0391C" w:rsidP="00B07DC3">
            <w:pPr>
              <w:pStyle w:val="IntestazTabella"/>
              <w:rPr>
                <w:rFonts w:ascii="Verdana" w:hAnsi="Verdana"/>
                <w:sz w:val="18"/>
                <w:szCs w:val="18"/>
              </w:rPr>
            </w:pPr>
            <w:r w:rsidRPr="00DE4482">
              <w:rPr>
                <w:rFonts w:ascii="Verdana" w:hAnsi="Verdana"/>
                <w:sz w:val="18"/>
                <w:szCs w:val="18"/>
              </w:rPr>
              <w:t>§</w:t>
            </w:r>
          </w:p>
        </w:tc>
        <w:tc>
          <w:tcPr>
            <w:tcW w:w="1903" w:type="pct"/>
            <w:tcBorders>
              <w:bottom w:val="single" w:sz="4" w:space="0" w:color="auto"/>
            </w:tcBorders>
          </w:tcPr>
          <w:p w14:paraId="72E6C0D6" w14:textId="40AFD791" w:rsidR="00B0391C" w:rsidRPr="00DE4482" w:rsidRDefault="00B0391C" w:rsidP="00B07DC3">
            <w:pPr>
              <w:pStyle w:val="IntestazTabella"/>
              <w:jc w:val="center"/>
              <w:rPr>
                <w:rFonts w:ascii="Verdana" w:hAnsi="Verdana"/>
                <w:sz w:val="18"/>
                <w:szCs w:val="18"/>
              </w:rPr>
            </w:pPr>
            <w:r w:rsidRPr="00DE4482">
              <w:rPr>
                <w:rFonts w:ascii="Verdana" w:hAnsi="Verdana"/>
                <w:sz w:val="18"/>
                <w:szCs w:val="18"/>
              </w:rPr>
              <w:t>VERIFICHE</w:t>
            </w:r>
          </w:p>
        </w:tc>
        <w:tc>
          <w:tcPr>
            <w:tcW w:w="1276" w:type="pct"/>
            <w:tcBorders>
              <w:bottom w:val="single" w:sz="4" w:space="0" w:color="auto"/>
            </w:tcBorders>
          </w:tcPr>
          <w:p w14:paraId="7A234F5A" w14:textId="37B5B96D" w:rsidR="00B0391C" w:rsidRPr="00DE4482" w:rsidRDefault="00B0391C" w:rsidP="00B07DC3">
            <w:pPr>
              <w:pStyle w:val="IntestazTabella"/>
              <w:jc w:val="center"/>
              <w:rPr>
                <w:rFonts w:ascii="Verdana" w:hAnsi="Verdana"/>
                <w:sz w:val="18"/>
                <w:szCs w:val="18"/>
              </w:rPr>
            </w:pPr>
          </w:p>
        </w:tc>
        <w:tc>
          <w:tcPr>
            <w:tcW w:w="1276" w:type="pct"/>
            <w:tcBorders>
              <w:bottom w:val="single" w:sz="4" w:space="0" w:color="auto"/>
            </w:tcBorders>
            <w:shd w:val="clear" w:color="auto" w:fill="auto"/>
          </w:tcPr>
          <w:p w14:paraId="46E1234E" w14:textId="359669A6" w:rsidR="00B0391C" w:rsidRPr="00DE4482" w:rsidRDefault="00B0391C" w:rsidP="00B07DC3">
            <w:pPr>
              <w:pStyle w:val="IntestazTabella"/>
              <w:jc w:val="center"/>
              <w:rPr>
                <w:rFonts w:ascii="Verdana" w:hAnsi="Verdana"/>
                <w:sz w:val="18"/>
                <w:szCs w:val="18"/>
              </w:rPr>
            </w:pPr>
          </w:p>
        </w:tc>
        <w:tc>
          <w:tcPr>
            <w:tcW w:w="116" w:type="pct"/>
            <w:tcBorders>
              <w:bottom w:val="single" w:sz="4" w:space="0" w:color="auto"/>
            </w:tcBorders>
          </w:tcPr>
          <w:p w14:paraId="4614351D" w14:textId="77777777" w:rsidR="00B0391C" w:rsidRPr="00DE4482" w:rsidRDefault="00B0391C" w:rsidP="00B07DC3">
            <w:pPr>
              <w:pStyle w:val="IntestazTabella"/>
              <w:rPr>
                <w:rFonts w:ascii="Verdana" w:hAnsi="Verdana"/>
                <w:sz w:val="18"/>
                <w:szCs w:val="18"/>
              </w:rPr>
            </w:pPr>
            <w:r w:rsidRPr="00DE4482">
              <w:rPr>
                <w:rFonts w:ascii="Verdana" w:hAnsi="Verdana"/>
                <w:sz w:val="18"/>
                <w:szCs w:val="18"/>
              </w:rPr>
              <w:t>R</w:t>
            </w:r>
          </w:p>
        </w:tc>
      </w:tr>
      <w:tr w:rsidR="00B0391C" w:rsidRPr="00DE4482" w14:paraId="06546355" w14:textId="77777777" w:rsidTr="00B0391C">
        <w:tblPrEx>
          <w:tblCellMar>
            <w:left w:w="80" w:type="dxa"/>
            <w:right w:w="80" w:type="dxa"/>
          </w:tblCellMar>
        </w:tblPrEx>
        <w:tc>
          <w:tcPr>
            <w:tcW w:w="429" w:type="pct"/>
            <w:tcBorders>
              <w:top w:val="single" w:sz="4" w:space="0" w:color="auto"/>
              <w:left w:val="single" w:sz="4" w:space="0" w:color="auto"/>
              <w:bottom w:val="single" w:sz="4" w:space="0" w:color="auto"/>
              <w:right w:val="nil"/>
            </w:tcBorders>
          </w:tcPr>
          <w:p w14:paraId="772459CE" w14:textId="77777777" w:rsidR="00B0391C" w:rsidRPr="00DE4482" w:rsidRDefault="00B0391C" w:rsidP="00B07DC3">
            <w:pPr>
              <w:rPr>
                <w:rFonts w:ascii="Verdana" w:hAnsi="Verdana"/>
                <w:sz w:val="18"/>
                <w:szCs w:val="18"/>
                <w:lang w:bidi="x-none"/>
              </w:rPr>
            </w:pPr>
          </w:p>
        </w:tc>
        <w:tc>
          <w:tcPr>
            <w:tcW w:w="1903" w:type="pct"/>
            <w:tcBorders>
              <w:top w:val="single" w:sz="4" w:space="0" w:color="auto"/>
              <w:left w:val="nil"/>
              <w:bottom w:val="single" w:sz="4" w:space="0" w:color="auto"/>
              <w:right w:val="nil"/>
            </w:tcBorders>
          </w:tcPr>
          <w:p w14:paraId="460F2D1A" w14:textId="77777777" w:rsidR="00B0391C" w:rsidRPr="00DE4482" w:rsidRDefault="00B0391C" w:rsidP="00B0391C">
            <w:pPr>
              <w:jc w:val="left"/>
              <w:rPr>
                <w:rFonts w:ascii="Verdana" w:hAnsi="Verdana"/>
                <w:sz w:val="18"/>
                <w:szCs w:val="18"/>
                <w:lang w:bidi="x-none"/>
              </w:rPr>
            </w:pPr>
          </w:p>
        </w:tc>
        <w:tc>
          <w:tcPr>
            <w:tcW w:w="1276" w:type="pct"/>
            <w:tcBorders>
              <w:top w:val="single" w:sz="4" w:space="0" w:color="auto"/>
              <w:left w:val="nil"/>
              <w:bottom w:val="single" w:sz="4" w:space="0" w:color="auto"/>
              <w:right w:val="nil"/>
            </w:tcBorders>
          </w:tcPr>
          <w:p w14:paraId="375C86AA" w14:textId="77777777" w:rsidR="00B0391C" w:rsidRPr="00DE4482" w:rsidRDefault="00B0391C" w:rsidP="00B07DC3">
            <w:pPr>
              <w:rPr>
                <w:rFonts w:ascii="Verdana" w:hAnsi="Verdana"/>
                <w:sz w:val="18"/>
                <w:szCs w:val="18"/>
                <w:lang w:bidi="x-none"/>
              </w:rPr>
            </w:pPr>
          </w:p>
        </w:tc>
        <w:tc>
          <w:tcPr>
            <w:tcW w:w="1276" w:type="pct"/>
            <w:tcBorders>
              <w:top w:val="single" w:sz="4" w:space="0" w:color="auto"/>
              <w:left w:val="nil"/>
              <w:bottom w:val="single" w:sz="4" w:space="0" w:color="auto"/>
              <w:right w:val="nil"/>
            </w:tcBorders>
            <w:shd w:val="clear" w:color="auto" w:fill="auto"/>
          </w:tcPr>
          <w:p w14:paraId="679F0BA4" w14:textId="77777777" w:rsidR="00B0391C" w:rsidRPr="00DE4482" w:rsidRDefault="00B0391C" w:rsidP="00B07DC3">
            <w:pPr>
              <w:rPr>
                <w:rFonts w:ascii="Verdana" w:hAnsi="Verdana"/>
                <w:sz w:val="18"/>
                <w:szCs w:val="18"/>
                <w:lang w:bidi="x-none"/>
              </w:rPr>
            </w:pPr>
          </w:p>
        </w:tc>
        <w:tc>
          <w:tcPr>
            <w:tcW w:w="116" w:type="pct"/>
            <w:tcBorders>
              <w:top w:val="single" w:sz="4" w:space="0" w:color="auto"/>
              <w:left w:val="nil"/>
              <w:bottom w:val="single" w:sz="4" w:space="0" w:color="auto"/>
              <w:right w:val="single" w:sz="4" w:space="0" w:color="auto"/>
            </w:tcBorders>
          </w:tcPr>
          <w:p w14:paraId="5B8E8A16" w14:textId="77777777" w:rsidR="00B0391C" w:rsidRPr="00DE4482" w:rsidRDefault="00B0391C" w:rsidP="00B07DC3">
            <w:pPr>
              <w:rPr>
                <w:rFonts w:ascii="Verdana" w:hAnsi="Verdana"/>
                <w:sz w:val="18"/>
                <w:szCs w:val="18"/>
                <w:lang w:bidi="x-none"/>
              </w:rPr>
            </w:pPr>
          </w:p>
        </w:tc>
      </w:tr>
      <w:tr w:rsidR="00D76FB6" w:rsidRPr="00DE4482" w14:paraId="3737283B" w14:textId="77777777" w:rsidTr="00D76FB6">
        <w:tblPrEx>
          <w:tblCellMar>
            <w:left w:w="80" w:type="dxa"/>
            <w:right w:w="80" w:type="dxa"/>
          </w:tblCellMar>
        </w:tblPrEx>
        <w:tc>
          <w:tcPr>
            <w:tcW w:w="429" w:type="pct"/>
            <w:tcBorders>
              <w:top w:val="single" w:sz="4" w:space="0" w:color="auto"/>
              <w:bottom w:val="single" w:sz="4" w:space="0" w:color="auto"/>
            </w:tcBorders>
          </w:tcPr>
          <w:p w14:paraId="11788975" w14:textId="4E40EC55" w:rsidR="00D76FB6" w:rsidRPr="00DE4482" w:rsidRDefault="00131324" w:rsidP="00B07DC3">
            <w:pPr>
              <w:rPr>
                <w:rFonts w:ascii="Verdana" w:hAnsi="Verdana"/>
                <w:sz w:val="18"/>
                <w:szCs w:val="18"/>
                <w:lang w:bidi="x-none"/>
              </w:rPr>
            </w:pPr>
            <w:r w:rsidRPr="00DE4482">
              <w:rPr>
                <w:rFonts w:ascii="Verdana" w:hAnsi="Verdana"/>
                <w:sz w:val="18"/>
                <w:szCs w:val="18"/>
                <w:lang w:bidi="x-none"/>
              </w:rPr>
              <w:t>6</w:t>
            </w:r>
          </w:p>
        </w:tc>
        <w:tc>
          <w:tcPr>
            <w:tcW w:w="1903" w:type="pct"/>
            <w:tcBorders>
              <w:top w:val="single" w:sz="4" w:space="0" w:color="auto"/>
              <w:bottom w:val="single" w:sz="4" w:space="0" w:color="auto"/>
            </w:tcBorders>
          </w:tcPr>
          <w:p w14:paraId="5EB56379" w14:textId="17F4E3E6" w:rsidR="00D76FB6" w:rsidRPr="00DE4482" w:rsidRDefault="00D76FB6" w:rsidP="00B0391C">
            <w:pPr>
              <w:rPr>
                <w:rFonts w:ascii="Verdana" w:hAnsi="Verdana"/>
                <w:sz w:val="18"/>
                <w:szCs w:val="18"/>
                <w:lang w:bidi="x-none"/>
              </w:rPr>
            </w:pPr>
            <w:r w:rsidRPr="00DE4482">
              <w:rPr>
                <w:rFonts w:ascii="Verdana" w:hAnsi="Verdana"/>
                <w:i/>
                <w:sz w:val="18"/>
                <w:szCs w:val="18"/>
                <w:lang w:bidi="x-none"/>
              </w:rPr>
              <w:t xml:space="preserve">Quando </w:t>
            </w:r>
            <w:r w:rsidR="007547B4" w:rsidRPr="00DE4482">
              <w:rPr>
                <w:rFonts w:ascii="Verdana" w:hAnsi="Verdana"/>
                <w:i/>
                <w:sz w:val="18"/>
                <w:szCs w:val="18"/>
                <w:lang w:bidi="x-none"/>
              </w:rPr>
              <w:t xml:space="preserve">la prova campionata </w:t>
            </w:r>
            <w:r w:rsidRPr="00DE4482">
              <w:rPr>
                <w:rFonts w:ascii="Verdana" w:hAnsi="Verdana"/>
                <w:i/>
                <w:sz w:val="18"/>
                <w:szCs w:val="18"/>
                <w:lang w:bidi="x-none"/>
              </w:rPr>
              <w:t>è stata inserita nell’elenco di dettaglio?</w:t>
            </w:r>
          </w:p>
        </w:tc>
        <w:tc>
          <w:tcPr>
            <w:tcW w:w="1276" w:type="pct"/>
            <w:tcBorders>
              <w:top w:val="single" w:sz="4" w:space="0" w:color="auto"/>
              <w:bottom w:val="single" w:sz="4" w:space="0" w:color="auto"/>
            </w:tcBorders>
          </w:tcPr>
          <w:p w14:paraId="3543EA59" w14:textId="77777777" w:rsidR="00D76FB6" w:rsidRPr="00DE4482" w:rsidRDefault="00D76FB6" w:rsidP="00B07DC3">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603C3124" w14:textId="77777777" w:rsidR="00D76FB6" w:rsidRPr="00DE4482" w:rsidRDefault="00D76FB6" w:rsidP="00B07DC3">
            <w:pPr>
              <w:rPr>
                <w:rFonts w:ascii="Verdana" w:hAnsi="Verdana"/>
                <w:sz w:val="18"/>
                <w:szCs w:val="18"/>
                <w:lang w:bidi="x-none"/>
              </w:rPr>
            </w:pPr>
          </w:p>
        </w:tc>
        <w:tc>
          <w:tcPr>
            <w:tcW w:w="116" w:type="pct"/>
            <w:tcBorders>
              <w:top w:val="single" w:sz="4" w:space="0" w:color="auto"/>
              <w:bottom w:val="single" w:sz="4" w:space="0" w:color="auto"/>
            </w:tcBorders>
          </w:tcPr>
          <w:p w14:paraId="00361E5B" w14:textId="77777777" w:rsidR="00D76FB6" w:rsidRPr="00DE4482" w:rsidRDefault="00D76FB6" w:rsidP="00B07DC3">
            <w:pPr>
              <w:rPr>
                <w:rFonts w:ascii="Verdana" w:hAnsi="Verdana"/>
                <w:sz w:val="18"/>
                <w:szCs w:val="18"/>
                <w:lang w:bidi="x-none"/>
              </w:rPr>
            </w:pPr>
          </w:p>
        </w:tc>
      </w:tr>
      <w:tr w:rsidR="00D76FB6" w:rsidRPr="00DE4482" w14:paraId="47BF77F8" w14:textId="77777777" w:rsidTr="00D76FB6">
        <w:tblPrEx>
          <w:tblCellMar>
            <w:left w:w="80" w:type="dxa"/>
            <w:right w:w="80" w:type="dxa"/>
          </w:tblCellMar>
        </w:tblPrEx>
        <w:tc>
          <w:tcPr>
            <w:tcW w:w="429" w:type="pct"/>
            <w:tcBorders>
              <w:top w:val="single" w:sz="4" w:space="0" w:color="auto"/>
              <w:bottom w:val="single" w:sz="4" w:space="0" w:color="auto"/>
            </w:tcBorders>
          </w:tcPr>
          <w:p w14:paraId="5A0F287D" w14:textId="2BB753EB" w:rsidR="00D76FB6" w:rsidRPr="00DE4482" w:rsidRDefault="00131324" w:rsidP="00B07DC3">
            <w:pPr>
              <w:rPr>
                <w:rFonts w:ascii="Verdana" w:hAnsi="Verdana"/>
                <w:sz w:val="18"/>
                <w:szCs w:val="18"/>
                <w:lang w:bidi="x-none"/>
              </w:rPr>
            </w:pPr>
            <w:r w:rsidRPr="00DE4482">
              <w:rPr>
                <w:rFonts w:ascii="Verdana" w:hAnsi="Verdana"/>
                <w:sz w:val="18"/>
                <w:szCs w:val="18"/>
                <w:lang w:bidi="x-none"/>
              </w:rPr>
              <w:t>6</w:t>
            </w:r>
          </w:p>
        </w:tc>
        <w:tc>
          <w:tcPr>
            <w:tcW w:w="1903" w:type="pct"/>
            <w:tcBorders>
              <w:top w:val="single" w:sz="4" w:space="0" w:color="auto"/>
              <w:bottom w:val="single" w:sz="4" w:space="0" w:color="auto"/>
            </w:tcBorders>
          </w:tcPr>
          <w:p w14:paraId="66D6727E" w14:textId="34278CD6" w:rsidR="00D76FB6" w:rsidRPr="00DE4482" w:rsidRDefault="00D76FB6" w:rsidP="00B0391C">
            <w:pPr>
              <w:rPr>
                <w:rFonts w:ascii="Verdana" w:hAnsi="Verdana"/>
                <w:sz w:val="18"/>
                <w:szCs w:val="18"/>
                <w:lang w:bidi="x-none"/>
              </w:rPr>
            </w:pPr>
            <w:r w:rsidRPr="00DE4482">
              <w:rPr>
                <w:rFonts w:ascii="Verdana" w:hAnsi="Verdana"/>
                <w:i/>
                <w:sz w:val="18"/>
                <w:szCs w:val="18"/>
                <w:lang w:bidi="x-none"/>
              </w:rPr>
              <w:t>La tecnica di prova è la medesima prevista dall’elenco delle prove flessibili accreditate rilasciato da ACCREDIA?</w:t>
            </w:r>
          </w:p>
        </w:tc>
        <w:tc>
          <w:tcPr>
            <w:tcW w:w="1276" w:type="pct"/>
            <w:tcBorders>
              <w:top w:val="single" w:sz="4" w:space="0" w:color="auto"/>
              <w:bottom w:val="single" w:sz="4" w:space="0" w:color="auto"/>
            </w:tcBorders>
          </w:tcPr>
          <w:p w14:paraId="4F0CEF1F" w14:textId="77777777" w:rsidR="00D76FB6" w:rsidRPr="00DE4482" w:rsidRDefault="00D76FB6" w:rsidP="00B07DC3">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79C08B84" w14:textId="77777777" w:rsidR="00D76FB6" w:rsidRPr="00DE4482" w:rsidRDefault="00D76FB6" w:rsidP="00B07DC3">
            <w:pPr>
              <w:rPr>
                <w:rFonts w:ascii="Verdana" w:hAnsi="Verdana"/>
                <w:sz w:val="18"/>
                <w:szCs w:val="18"/>
                <w:lang w:bidi="x-none"/>
              </w:rPr>
            </w:pPr>
          </w:p>
        </w:tc>
        <w:tc>
          <w:tcPr>
            <w:tcW w:w="116" w:type="pct"/>
            <w:tcBorders>
              <w:top w:val="single" w:sz="4" w:space="0" w:color="auto"/>
              <w:bottom w:val="single" w:sz="4" w:space="0" w:color="auto"/>
            </w:tcBorders>
          </w:tcPr>
          <w:p w14:paraId="6AB54907" w14:textId="77777777" w:rsidR="00D76FB6" w:rsidRPr="00DE4482" w:rsidRDefault="00D76FB6" w:rsidP="00B07DC3">
            <w:pPr>
              <w:rPr>
                <w:rFonts w:ascii="Verdana" w:hAnsi="Verdana"/>
                <w:sz w:val="18"/>
                <w:szCs w:val="18"/>
                <w:lang w:bidi="x-none"/>
              </w:rPr>
            </w:pPr>
          </w:p>
        </w:tc>
      </w:tr>
      <w:tr w:rsidR="00B0391C" w:rsidRPr="00DE4482" w14:paraId="3295F22C" w14:textId="77777777" w:rsidTr="00B0391C">
        <w:tblPrEx>
          <w:tblCellMar>
            <w:left w:w="80" w:type="dxa"/>
            <w:right w:w="80" w:type="dxa"/>
          </w:tblCellMar>
        </w:tblPrEx>
        <w:tc>
          <w:tcPr>
            <w:tcW w:w="429" w:type="pct"/>
            <w:tcBorders>
              <w:top w:val="single" w:sz="4" w:space="0" w:color="auto"/>
              <w:bottom w:val="single" w:sz="4" w:space="0" w:color="auto"/>
            </w:tcBorders>
          </w:tcPr>
          <w:p w14:paraId="176A4A8D" w14:textId="331B2C73" w:rsidR="00B0391C" w:rsidRPr="00DE4482" w:rsidRDefault="00131324" w:rsidP="00B07DC3">
            <w:pPr>
              <w:rPr>
                <w:rFonts w:ascii="Verdana" w:hAnsi="Verdana"/>
                <w:sz w:val="18"/>
                <w:szCs w:val="18"/>
                <w:lang w:bidi="x-none"/>
              </w:rPr>
            </w:pPr>
            <w:r w:rsidRPr="00DE4482">
              <w:rPr>
                <w:rFonts w:ascii="Verdana" w:hAnsi="Verdana"/>
                <w:sz w:val="18"/>
                <w:szCs w:val="18"/>
                <w:lang w:bidi="x-none"/>
              </w:rPr>
              <w:t>6</w:t>
            </w:r>
          </w:p>
        </w:tc>
        <w:tc>
          <w:tcPr>
            <w:tcW w:w="1903" w:type="pct"/>
            <w:tcBorders>
              <w:top w:val="single" w:sz="4" w:space="0" w:color="auto"/>
              <w:bottom w:val="single" w:sz="4" w:space="0" w:color="auto"/>
            </w:tcBorders>
          </w:tcPr>
          <w:p w14:paraId="3FA108ED" w14:textId="0C64A459" w:rsidR="00B0391C" w:rsidRPr="00DE4482" w:rsidRDefault="00B0391C" w:rsidP="00B0391C">
            <w:pPr>
              <w:rPr>
                <w:rFonts w:ascii="Verdana" w:hAnsi="Verdana"/>
                <w:i/>
                <w:sz w:val="18"/>
                <w:szCs w:val="18"/>
                <w:lang w:bidi="x-none"/>
              </w:rPr>
            </w:pPr>
            <w:r w:rsidRPr="00DE4482">
              <w:rPr>
                <w:rFonts w:ascii="Verdana" w:hAnsi="Verdana"/>
                <w:i/>
                <w:sz w:val="18"/>
                <w:szCs w:val="18"/>
                <w:lang w:bidi="x-none"/>
              </w:rPr>
              <w:t xml:space="preserve">La procedura per la gestione dell’accreditamento con campo flessibile del </w:t>
            </w:r>
            <w:r w:rsidR="00ED382C">
              <w:rPr>
                <w:rFonts w:ascii="Verdana" w:hAnsi="Verdana"/>
                <w:i/>
                <w:sz w:val="18"/>
                <w:szCs w:val="18"/>
                <w:lang w:bidi="x-none"/>
              </w:rPr>
              <w:t>Laboratori</w:t>
            </w:r>
            <w:r w:rsidRPr="00DE4482">
              <w:rPr>
                <w:rFonts w:ascii="Verdana" w:hAnsi="Verdana"/>
                <w:i/>
                <w:sz w:val="18"/>
                <w:szCs w:val="18"/>
                <w:lang w:bidi="x-none"/>
              </w:rPr>
              <w:t xml:space="preserve">o, comprende tutti gli aspetti previsti dal Regolamento RT-26 per questa specifica tipologia di prova? </w:t>
            </w:r>
          </w:p>
          <w:p w14:paraId="1FE03F92" w14:textId="34270A59" w:rsidR="00B0391C" w:rsidRPr="00DE4482" w:rsidRDefault="00B0391C" w:rsidP="00B0391C">
            <w:pPr>
              <w:pStyle w:val="Paragrafoelenco"/>
              <w:numPr>
                <w:ilvl w:val="0"/>
                <w:numId w:val="26"/>
              </w:numPr>
              <w:ind w:left="345" w:hanging="284"/>
              <w:rPr>
                <w:rFonts w:ascii="Verdana" w:hAnsi="Verdana"/>
                <w:i/>
                <w:sz w:val="18"/>
                <w:szCs w:val="18"/>
                <w:lang w:bidi="x-none"/>
              </w:rPr>
            </w:pPr>
            <w:r w:rsidRPr="00DE4482">
              <w:rPr>
                <w:rFonts w:ascii="Verdana" w:hAnsi="Verdana"/>
                <w:i/>
                <w:sz w:val="18"/>
                <w:szCs w:val="18"/>
                <w:lang w:bidi="x-none"/>
              </w:rPr>
              <w:t xml:space="preserve">modalità adottate per la pianificazione ed effettuazione delle varie fasi della validazione, per la  formalizzazione dei parametri e delle frequenze con cui il </w:t>
            </w:r>
            <w:r w:rsidR="00ED382C">
              <w:rPr>
                <w:rFonts w:ascii="Verdana" w:hAnsi="Verdana"/>
                <w:i/>
                <w:sz w:val="18"/>
                <w:szCs w:val="18"/>
                <w:lang w:bidi="x-none"/>
              </w:rPr>
              <w:t>Laboratori</w:t>
            </w:r>
            <w:r w:rsidRPr="00DE4482">
              <w:rPr>
                <w:rFonts w:ascii="Verdana" w:hAnsi="Verdana"/>
                <w:i/>
                <w:sz w:val="18"/>
                <w:szCs w:val="18"/>
                <w:lang w:bidi="x-none"/>
              </w:rPr>
              <w:t>o effettuerà i riesami della  validazione.  </w:t>
            </w:r>
          </w:p>
          <w:p w14:paraId="78F384D9" w14:textId="77777777" w:rsidR="00B0391C" w:rsidRPr="00DE4482" w:rsidRDefault="00B0391C" w:rsidP="00B0391C">
            <w:pPr>
              <w:pStyle w:val="Paragrafoelenco"/>
              <w:numPr>
                <w:ilvl w:val="0"/>
                <w:numId w:val="26"/>
              </w:numPr>
              <w:ind w:left="345" w:hanging="284"/>
              <w:rPr>
                <w:rFonts w:ascii="Verdana" w:hAnsi="Verdana"/>
                <w:i/>
                <w:sz w:val="18"/>
                <w:szCs w:val="18"/>
                <w:lang w:bidi="x-none"/>
              </w:rPr>
            </w:pPr>
            <w:r w:rsidRPr="00DE4482">
              <w:rPr>
                <w:rFonts w:ascii="Verdana" w:hAnsi="Verdana"/>
                <w:i/>
                <w:sz w:val="18"/>
                <w:szCs w:val="18"/>
                <w:lang w:bidi="x-none"/>
              </w:rPr>
              <w:t>criteri per la definizione delle caratteristiche prestazionali del metodo e di accettazione / non  accettazione dei valori determinati per ciascun parametro, a fronte dei quali sarà effettuata la successiva  dichiarazione di validazione.  </w:t>
            </w:r>
          </w:p>
          <w:p w14:paraId="313C7D9B" w14:textId="77777777" w:rsidR="00B0391C" w:rsidRPr="00DE4482" w:rsidRDefault="00B0391C" w:rsidP="00B0391C">
            <w:pPr>
              <w:pStyle w:val="Paragrafoelenco"/>
              <w:numPr>
                <w:ilvl w:val="0"/>
                <w:numId w:val="26"/>
              </w:numPr>
              <w:ind w:left="345" w:hanging="284"/>
              <w:rPr>
                <w:rFonts w:ascii="Verdana" w:hAnsi="Verdana"/>
                <w:i/>
                <w:sz w:val="18"/>
                <w:szCs w:val="18"/>
                <w:lang w:bidi="x-none"/>
              </w:rPr>
            </w:pPr>
            <w:r w:rsidRPr="00DE4482">
              <w:rPr>
                <w:rFonts w:ascii="Verdana" w:hAnsi="Verdana"/>
                <w:i/>
                <w:sz w:val="18"/>
                <w:szCs w:val="18"/>
                <w:lang w:bidi="x-none"/>
              </w:rPr>
              <w:t>modalità e responsabilità per la validazione dei metodi oggetto della flessibilità;  </w:t>
            </w:r>
          </w:p>
          <w:p w14:paraId="78AB780D" w14:textId="77777777" w:rsidR="00B0391C" w:rsidRPr="00DE4482" w:rsidRDefault="00B0391C" w:rsidP="00B0391C">
            <w:pPr>
              <w:pStyle w:val="Paragrafoelenco"/>
              <w:numPr>
                <w:ilvl w:val="0"/>
                <w:numId w:val="26"/>
              </w:numPr>
              <w:ind w:left="345" w:hanging="284"/>
              <w:rPr>
                <w:rFonts w:ascii="Verdana" w:hAnsi="Verdana"/>
                <w:i/>
                <w:sz w:val="18"/>
                <w:szCs w:val="18"/>
                <w:lang w:bidi="x-none"/>
              </w:rPr>
            </w:pPr>
            <w:r w:rsidRPr="00DE4482">
              <w:rPr>
                <w:rFonts w:ascii="Verdana" w:hAnsi="Verdana"/>
                <w:i/>
                <w:sz w:val="18"/>
                <w:szCs w:val="18"/>
                <w:lang w:bidi="x-none"/>
              </w:rPr>
              <w:t>modalità e responsabilità di aggiornamento dell’elenco;  </w:t>
            </w:r>
          </w:p>
          <w:p w14:paraId="5F4C2378" w14:textId="1100B539" w:rsidR="00B0391C" w:rsidRPr="00DE4482" w:rsidRDefault="00B0391C" w:rsidP="00131324">
            <w:pPr>
              <w:pStyle w:val="Paragrafoelenco"/>
              <w:numPr>
                <w:ilvl w:val="0"/>
                <w:numId w:val="26"/>
              </w:numPr>
              <w:ind w:left="345" w:hanging="284"/>
              <w:rPr>
                <w:rFonts w:ascii="Verdana" w:hAnsi="Verdana"/>
                <w:sz w:val="18"/>
                <w:szCs w:val="18"/>
                <w:lang w:bidi="x-none"/>
              </w:rPr>
            </w:pPr>
            <w:r w:rsidRPr="00DE4482">
              <w:rPr>
                <w:rFonts w:ascii="Verdana" w:hAnsi="Verdana"/>
                <w:i/>
                <w:sz w:val="18"/>
                <w:szCs w:val="18"/>
                <w:lang w:bidi="x-none"/>
              </w:rPr>
              <w:t>che l’attività di verifica/validazione delle procedure di prova/taratura/esame sia eseguita prim</w:t>
            </w:r>
            <w:r w:rsidR="00131324" w:rsidRPr="00DE4482">
              <w:rPr>
                <w:rFonts w:ascii="Verdana" w:hAnsi="Verdana"/>
                <w:i/>
                <w:sz w:val="18"/>
                <w:szCs w:val="18"/>
                <w:lang w:bidi="x-none"/>
              </w:rPr>
              <w:t>a  dell’inserimento nell’elenco.</w:t>
            </w:r>
            <w:r w:rsidRPr="00DE4482">
              <w:rPr>
                <w:rFonts w:ascii="Verdana" w:hAnsi="Verdana"/>
                <w:i/>
                <w:sz w:val="18"/>
                <w:szCs w:val="18"/>
                <w:lang w:bidi="x-none"/>
              </w:rPr>
              <w:t xml:space="preserve"> </w:t>
            </w:r>
          </w:p>
        </w:tc>
        <w:tc>
          <w:tcPr>
            <w:tcW w:w="1276" w:type="pct"/>
            <w:tcBorders>
              <w:top w:val="single" w:sz="4" w:space="0" w:color="auto"/>
              <w:bottom w:val="single" w:sz="4" w:space="0" w:color="auto"/>
            </w:tcBorders>
          </w:tcPr>
          <w:p w14:paraId="323945B5" w14:textId="77777777" w:rsidR="00B0391C" w:rsidRPr="00DE4482" w:rsidRDefault="00B0391C" w:rsidP="00B07DC3">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18BB2413" w14:textId="77777777" w:rsidR="00B0391C" w:rsidRPr="00DE4482" w:rsidRDefault="00B0391C" w:rsidP="00B07DC3">
            <w:pPr>
              <w:rPr>
                <w:rFonts w:ascii="Verdana" w:hAnsi="Verdana"/>
                <w:sz w:val="18"/>
                <w:szCs w:val="18"/>
                <w:lang w:bidi="x-none"/>
              </w:rPr>
            </w:pPr>
          </w:p>
        </w:tc>
        <w:tc>
          <w:tcPr>
            <w:tcW w:w="116" w:type="pct"/>
            <w:tcBorders>
              <w:top w:val="single" w:sz="4" w:space="0" w:color="auto"/>
              <w:bottom w:val="single" w:sz="4" w:space="0" w:color="auto"/>
            </w:tcBorders>
          </w:tcPr>
          <w:p w14:paraId="5E63B7FB" w14:textId="77777777" w:rsidR="00B0391C" w:rsidRPr="00DE4482" w:rsidRDefault="00B0391C" w:rsidP="00B07DC3">
            <w:pPr>
              <w:rPr>
                <w:rFonts w:ascii="Verdana" w:hAnsi="Verdana"/>
                <w:sz w:val="18"/>
                <w:szCs w:val="18"/>
                <w:lang w:bidi="x-none"/>
              </w:rPr>
            </w:pPr>
          </w:p>
        </w:tc>
      </w:tr>
      <w:tr w:rsidR="00B0391C" w:rsidRPr="00DE4482" w14:paraId="71886A4C" w14:textId="77777777" w:rsidTr="00B0391C">
        <w:tblPrEx>
          <w:tblCellMar>
            <w:left w:w="80" w:type="dxa"/>
            <w:right w:w="80" w:type="dxa"/>
          </w:tblCellMar>
        </w:tblPrEx>
        <w:tc>
          <w:tcPr>
            <w:tcW w:w="429" w:type="pct"/>
            <w:tcBorders>
              <w:top w:val="single" w:sz="4" w:space="0" w:color="auto"/>
              <w:bottom w:val="single" w:sz="4" w:space="0" w:color="auto"/>
            </w:tcBorders>
          </w:tcPr>
          <w:p w14:paraId="3D786198" w14:textId="77777777" w:rsidR="00B0391C" w:rsidRPr="00DE4482" w:rsidRDefault="00B0391C" w:rsidP="00B07DC3">
            <w:pPr>
              <w:rPr>
                <w:rFonts w:ascii="Verdana" w:hAnsi="Verdana"/>
                <w:sz w:val="18"/>
                <w:szCs w:val="18"/>
                <w:lang w:bidi="x-none"/>
              </w:rPr>
            </w:pPr>
          </w:p>
        </w:tc>
        <w:tc>
          <w:tcPr>
            <w:tcW w:w="1903" w:type="pct"/>
            <w:tcBorders>
              <w:top w:val="single" w:sz="4" w:space="0" w:color="auto"/>
              <w:bottom w:val="single" w:sz="4" w:space="0" w:color="auto"/>
            </w:tcBorders>
          </w:tcPr>
          <w:p w14:paraId="76303D7C" w14:textId="77777777" w:rsidR="00B0391C" w:rsidRPr="00DE4482" w:rsidRDefault="00B0391C" w:rsidP="00B0391C">
            <w:pPr>
              <w:rPr>
                <w:rFonts w:ascii="Verdana" w:hAnsi="Verdana"/>
                <w:i/>
                <w:sz w:val="18"/>
                <w:szCs w:val="18"/>
                <w:lang w:bidi="x-none"/>
              </w:rPr>
            </w:pPr>
            <w:r w:rsidRPr="00DE4482">
              <w:rPr>
                <w:rFonts w:ascii="Verdana" w:hAnsi="Verdana"/>
                <w:i/>
                <w:sz w:val="18"/>
                <w:szCs w:val="18"/>
                <w:lang w:bidi="x-none"/>
              </w:rPr>
              <w:t>L’inserimento della prova nell’elenco di dettaglio è stato eseguito in accordo a quanto previsto dalla suddetta procedura (pianificazione, validazione, verifica prestazionale, qualifica del personale, autorizzazione)?</w:t>
            </w:r>
          </w:p>
          <w:p w14:paraId="41BA4620" w14:textId="33B3BF00" w:rsidR="00B0391C" w:rsidRPr="00DE4482" w:rsidRDefault="00B0391C" w:rsidP="00B0391C">
            <w:pPr>
              <w:rPr>
                <w:rFonts w:ascii="Verdana" w:hAnsi="Verdana"/>
                <w:sz w:val="18"/>
                <w:szCs w:val="18"/>
                <w:lang w:bidi="x-none"/>
              </w:rPr>
            </w:pPr>
            <w:r w:rsidRPr="00DE4482">
              <w:rPr>
                <w:rFonts w:ascii="Verdana" w:hAnsi="Verdana"/>
                <w:i/>
                <w:sz w:val="18"/>
                <w:szCs w:val="18"/>
                <w:lang w:bidi="x-none"/>
              </w:rPr>
              <w:lastRenderedPageBreak/>
              <w:t>Esistono tutte le relative registrazioni?</w:t>
            </w:r>
          </w:p>
        </w:tc>
        <w:tc>
          <w:tcPr>
            <w:tcW w:w="1276" w:type="pct"/>
            <w:tcBorders>
              <w:top w:val="single" w:sz="4" w:space="0" w:color="auto"/>
              <w:bottom w:val="single" w:sz="4" w:space="0" w:color="auto"/>
            </w:tcBorders>
          </w:tcPr>
          <w:p w14:paraId="66C9F25F" w14:textId="77777777" w:rsidR="00B0391C" w:rsidRPr="00DE4482" w:rsidRDefault="00B0391C" w:rsidP="00B07DC3">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550C3BBE" w14:textId="77777777" w:rsidR="00B0391C" w:rsidRPr="00DE4482" w:rsidRDefault="00B0391C" w:rsidP="00B07DC3">
            <w:pPr>
              <w:rPr>
                <w:rFonts w:ascii="Verdana" w:hAnsi="Verdana"/>
                <w:sz w:val="18"/>
                <w:szCs w:val="18"/>
                <w:lang w:bidi="x-none"/>
              </w:rPr>
            </w:pPr>
          </w:p>
        </w:tc>
        <w:tc>
          <w:tcPr>
            <w:tcW w:w="116" w:type="pct"/>
            <w:tcBorders>
              <w:top w:val="single" w:sz="4" w:space="0" w:color="auto"/>
              <w:bottom w:val="single" w:sz="4" w:space="0" w:color="auto"/>
            </w:tcBorders>
          </w:tcPr>
          <w:p w14:paraId="515CD5F1" w14:textId="77777777" w:rsidR="00B0391C" w:rsidRPr="00DE4482" w:rsidRDefault="00B0391C" w:rsidP="00B07DC3">
            <w:pPr>
              <w:rPr>
                <w:rFonts w:ascii="Verdana" w:hAnsi="Verdana"/>
                <w:sz w:val="18"/>
                <w:szCs w:val="18"/>
                <w:lang w:bidi="x-none"/>
              </w:rPr>
            </w:pPr>
          </w:p>
        </w:tc>
      </w:tr>
      <w:tr w:rsidR="00B0391C" w:rsidRPr="00740FA4" w14:paraId="593D97AC" w14:textId="77777777" w:rsidTr="00B0391C">
        <w:tblPrEx>
          <w:tblCellMar>
            <w:left w:w="80" w:type="dxa"/>
            <w:right w:w="80" w:type="dxa"/>
          </w:tblCellMar>
        </w:tblPrEx>
        <w:tc>
          <w:tcPr>
            <w:tcW w:w="429" w:type="pct"/>
            <w:tcBorders>
              <w:top w:val="single" w:sz="4" w:space="0" w:color="auto"/>
              <w:bottom w:val="single" w:sz="4" w:space="0" w:color="auto"/>
            </w:tcBorders>
          </w:tcPr>
          <w:p w14:paraId="3FC297E5" w14:textId="3484F598" w:rsidR="00B0391C" w:rsidRPr="00DE4482" w:rsidRDefault="00131324" w:rsidP="00B07DC3">
            <w:pPr>
              <w:rPr>
                <w:rFonts w:ascii="Verdana" w:hAnsi="Verdana"/>
                <w:sz w:val="18"/>
                <w:szCs w:val="18"/>
                <w:lang w:bidi="x-none"/>
              </w:rPr>
            </w:pPr>
            <w:r w:rsidRPr="00DE4482">
              <w:rPr>
                <w:rFonts w:ascii="Verdana" w:hAnsi="Verdana"/>
                <w:sz w:val="18"/>
                <w:szCs w:val="18"/>
                <w:lang w:bidi="x-none"/>
              </w:rPr>
              <w:lastRenderedPageBreak/>
              <w:t>6</w:t>
            </w:r>
          </w:p>
        </w:tc>
        <w:tc>
          <w:tcPr>
            <w:tcW w:w="1903" w:type="pct"/>
            <w:tcBorders>
              <w:top w:val="single" w:sz="4" w:space="0" w:color="auto"/>
              <w:bottom w:val="single" w:sz="4" w:space="0" w:color="auto"/>
            </w:tcBorders>
          </w:tcPr>
          <w:p w14:paraId="24998AB1" w14:textId="77777777" w:rsidR="00B0391C" w:rsidRPr="00DE4482" w:rsidRDefault="00B0391C" w:rsidP="00B0391C">
            <w:pPr>
              <w:rPr>
                <w:rFonts w:ascii="Verdana" w:hAnsi="Verdana"/>
                <w:i/>
                <w:sz w:val="18"/>
                <w:szCs w:val="18"/>
                <w:lang w:bidi="x-none"/>
              </w:rPr>
            </w:pPr>
            <w:r w:rsidRPr="00DE4482">
              <w:rPr>
                <w:rFonts w:ascii="Verdana" w:hAnsi="Verdana"/>
                <w:i/>
                <w:sz w:val="18"/>
                <w:szCs w:val="18"/>
                <w:lang w:bidi="x-none"/>
              </w:rPr>
              <w:t xml:space="preserve">Per la stessa prova flessibile (generica) di cui fa parte quella campionata: </w:t>
            </w:r>
          </w:p>
          <w:p w14:paraId="316A60F3" w14:textId="77777777" w:rsidR="00B0391C" w:rsidRPr="00DE4482" w:rsidRDefault="00B0391C" w:rsidP="00B0391C">
            <w:pPr>
              <w:rPr>
                <w:rFonts w:ascii="Verdana" w:hAnsi="Verdana"/>
                <w:i/>
                <w:sz w:val="18"/>
                <w:szCs w:val="18"/>
                <w:lang w:bidi="x-none"/>
              </w:rPr>
            </w:pPr>
          </w:p>
          <w:p w14:paraId="59160A0A" w14:textId="1B7D00E0" w:rsidR="00B0391C" w:rsidRPr="00DE4482" w:rsidRDefault="00B0391C" w:rsidP="00131324">
            <w:pPr>
              <w:pStyle w:val="Paragrafoelenco"/>
              <w:numPr>
                <w:ilvl w:val="1"/>
                <w:numId w:val="6"/>
              </w:numPr>
              <w:ind w:left="486" w:hanging="425"/>
              <w:rPr>
                <w:rFonts w:ascii="Verdana" w:hAnsi="Verdana"/>
                <w:i/>
                <w:sz w:val="18"/>
                <w:szCs w:val="18"/>
                <w:lang w:bidi="x-none"/>
              </w:rPr>
            </w:pPr>
            <w:r w:rsidRPr="00DE4482">
              <w:rPr>
                <w:rFonts w:ascii="Verdana" w:hAnsi="Verdana"/>
                <w:i/>
                <w:sz w:val="18"/>
                <w:szCs w:val="18"/>
                <w:lang w:bidi="x-none"/>
              </w:rPr>
              <w:t xml:space="preserve">Esistono, oltre a quella campionata, altre prove correlate attualmente accreditate nell’elenco di dettaglio? </w:t>
            </w:r>
          </w:p>
          <w:p w14:paraId="3D8C1193" w14:textId="1B0B7C22" w:rsidR="00B0391C" w:rsidRPr="00DE4482" w:rsidRDefault="00B0391C" w:rsidP="00131324">
            <w:pPr>
              <w:pStyle w:val="Paragrafoelenco"/>
              <w:numPr>
                <w:ilvl w:val="1"/>
                <w:numId w:val="6"/>
              </w:numPr>
              <w:ind w:left="486" w:hanging="425"/>
              <w:rPr>
                <w:rFonts w:ascii="Verdana" w:hAnsi="Verdana"/>
                <w:i/>
                <w:sz w:val="18"/>
                <w:szCs w:val="18"/>
                <w:lang w:bidi="x-none"/>
              </w:rPr>
            </w:pPr>
            <w:r w:rsidRPr="00DE4482">
              <w:rPr>
                <w:rFonts w:ascii="Verdana" w:hAnsi="Verdana"/>
                <w:i/>
                <w:sz w:val="18"/>
                <w:szCs w:val="18"/>
                <w:lang w:bidi="x-none"/>
              </w:rPr>
              <w:t xml:space="preserve">Le altre prove correlate sono tutte relative alla stessa tecnica di prova? </w:t>
            </w:r>
          </w:p>
          <w:p w14:paraId="418B1C7A" w14:textId="62E921F5" w:rsidR="00B0391C" w:rsidRPr="00DE4482" w:rsidRDefault="00B0391C" w:rsidP="00131324">
            <w:pPr>
              <w:pStyle w:val="Paragrafoelenco"/>
              <w:numPr>
                <w:ilvl w:val="1"/>
                <w:numId w:val="6"/>
              </w:numPr>
              <w:ind w:left="486" w:hanging="425"/>
              <w:rPr>
                <w:rFonts w:ascii="Verdana" w:hAnsi="Verdana"/>
                <w:i/>
                <w:sz w:val="18"/>
                <w:szCs w:val="18"/>
                <w:lang w:bidi="x-none"/>
              </w:rPr>
            </w:pPr>
            <w:r w:rsidRPr="00DE4482">
              <w:rPr>
                <w:rFonts w:ascii="Verdana" w:hAnsi="Verdana"/>
                <w:i/>
                <w:sz w:val="18"/>
                <w:szCs w:val="18"/>
                <w:lang w:bidi="x-none"/>
              </w:rPr>
              <w:t>Dalla visita precedente, sono state aggiunte/ritirate prove correlate?</w:t>
            </w:r>
          </w:p>
          <w:p w14:paraId="10D059A0" w14:textId="6E6AFF17" w:rsidR="00B0391C" w:rsidRPr="00DE4482" w:rsidRDefault="00B0391C" w:rsidP="00131324">
            <w:pPr>
              <w:pStyle w:val="Paragrafoelenco"/>
              <w:numPr>
                <w:ilvl w:val="1"/>
                <w:numId w:val="6"/>
              </w:numPr>
              <w:ind w:left="486" w:hanging="425"/>
              <w:rPr>
                <w:rFonts w:ascii="Verdana" w:hAnsi="Verdana"/>
                <w:i/>
                <w:sz w:val="18"/>
                <w:szCs w:val="18"/>
                <w:lang w:bidi="x-none"/>
              </w:rPr>
            </w:pPr>
            <w:r w:rsidRPr="00DE4482">
              <w:rPr>
                <w:rFonts w:ascii="Verdana" w:hAnsi="Verdana"/>
                <w:i/>
                <w:sz w:val="18"/>
                <w:szCs w:val="18"/>
                <w:lang w:bidi="x-none"/>
              </w:rPr>
              <w:t xml:space="preserve">Le prove correlate aggiunte/ritirate </w:t>
            </w:r>
            <w:r w:rsidR="00D964A5">
              <w:rPr>
                <w:rFonts w:ascii="Verdana" w:hAnsi="Verdana"/>
                <w:i/>
                <w:sz w:val="18"/>
                <w:szCs w:val="18"/>
                <w:lang w:bidi="x-none"/>
              </w:rPr>
              <w:t>sono</w:t>
            </w:r>
            <w:r w:rsidRPr="00DE4482">
              <w:rPr>
                <w:rFonts w:ascii="Verdana" w:hAnsi="Verdana"/>
                <w:i/>
                <w:sz w:val="18"/>
                <w:szCs w:val="18"/>
                <w:lang w:bidi="x-none"/>
              </w:rPr>
              <w:t xml:space="preserve"> tutte relative alla stessa tecnica di prova?</w:t>
            </w:r>
          </w:p>
          <w:p w14:paraId="71E31267" w14:textId="77777777" w:rsidR="00131324" w:rsidRPr="00DE4482" w:rsidRDefault="00B0391C" w:rsidP="00131324">
            <w:pPr>
              <w:pStyle w:val="Paragrafoelenco"/>
              <w:numPr>
                <w:ilvl w:val="1"/>
                <w:numId w:val="6"/>
              </w:numPr>
              <w:ind w:left="486" w:hanging="425"/>
              <w:rPr>
                <w:rFonts w:ascii="Verdana" w:hAnsi="Verdana"/>
                <w:i/>
                <w:sz w:val="18"/>
                <w:szCs w:val="18"/>
                <w:lang w:bidi="x-none"/>
              </w:rPr>
            </w:pPr>
            <w:r w:rsidRPr="00DE4482">
              <w:rPr>
                <w:rFonts w:ascii="Verdana" w:hAnsi="Verdana"/>
                <w:i/>
                <w:sz w:val="18"/>
                <w:szCs w:val="18"/>
                <w:lang w:bidi="x-none"/>
              </w:rPr>
              <w:t>Gli inserimenti sono stati tutti esegiti in accordo alla procedura?</w:t>
            </w:r>
          </w:p>
          <w:p w14:paraId="5F51A181" w14:textId="0FF6A839" w:rsidR="00B0391C" w:rsidRPr="00DE4482" w:rsidRDefault="00B0391C" w:rsidP="00131324">
            <w:pPr>
              <w:pStyle w:val="Paragrafoelenco"/>
              <w:numPr>
                <w:ilvl w:val="1"/>
                <w:numId w:val="6"/>
              </w:numPr>
              <w:ind w:left="486" w:hanging="425"/>
              <w:rPr>
                <w:rFonts w:ascii="Verdana" w:hAnsi="Verdana"/>
                <w:i/>
                <w:sz w:val="18"/>
                <w:szCs w:val="18"/>
                <w:lang w:bidi="x-none"/>
              </w:rPr>
            </w:pPr>
            <w:r w:rsidRPr="00DE4482">
              <w:rPr>
                <w:rFonts w:ascii="Verdana" w:hAnsi="Verdana"/>
                <w:i/>
                <w:sz w:val="18"/>
                <w:szCs w:val="18"/>
                <w:lang w:bidi="x-none"/>
              </w:rPr>
              <w:t xml:space="preserve">Per le prove correlate eliminate, verificare le motivazioni della decisioni del </w:t>
            </w:r>
            <w:r w:rsidR="00ED382C">
              <w:rPr>
                <w:rFonts w:ascii="Verdana" w:hAnsi="Verdana"/>
                <w:i/>
                <w:sz w:val="18"/>
                <w:szCs w:val="18"/>
                <w:lang w:bidi="x-none"/>
              </w:rPr>
              <w:t>Laboratori</w:t>
            </w:r>
            <w:r w:rsidRPr="00DE4482">
              <w:rPr>
                <w:rFonts w:ascii="Verdana" w:hAnsi="Verdana"/>
                <w:i/>
                <w:sz w:val="18"/>
                <w:szCs w:val="18"/>
                <w:lang w:bidi="x-none"/>
              </w:rPr>
              <w:t>o</w:t>
            </w:r>
            <w:r w:rsidR="00131324" w:rsidRPr="00DE4482">
              <w:rPr>
                <w:rFonts w:ascii="Verdana" w:hAnsi="Verdana"/>
                <w:i/>
                <w:sz w:val="18"/>
                <w:szCs w:val="18"/>
                <w:lang w:bidi="x-none"/>
              </w:rPr>
              <w:t>.</w:t>
            </w:r>
          </w:p>
        </w:tc>
        <w:tc>
          <w:tcPr>
            <w:tcW w:w="1276" w:type="pct"/>
            <w:tcBorders>
              <w:top w:val="single" w:sz="4" w:space="0" w:color="auto"/>
              <w:bottom w:val="single" w:sz="4" w:space="0" w:color="auto"/>
            </w:tcBorders>
          </w:tcPr>
          <w:p w14:paraId="7B46F485" w14:textId="77777777" w:rsidR="00B0391C" w:rsidRPr="00740FA4" w:rsidRDefault="00B0391C" w:rsidP="00B07DC3">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0F7BEA24" w14:textId="77777777" w:rsidR="00B0391C" w:rsidRPr="00740FA4" w:rsidRDefault="00B0391C" w:rsidP="00B07DC3">
            <w:pPr>
              <w:rPr>
                <w:rFonts w:ascii="Verdana" w:hAnsi="Verdana"/>
                <w:sz w:val="18"/>
                <w:szCs w:val="18"/>
                <w:lang w:bidi="x-none"/>
              </w:rPr>
            </w:pPr>
          </w:p>
        </w:tc>
        <w:tc>
          <w:tcPr>
            <w:tcW w:w="116" w:type="pct"/>
            <w:tcBorders>
              <w:top w:val="single" w:sz="4" w:space="0" w:color="auto"/>
              <w:bottom w:val="single" w:sz="4" w:space="0" w:color="auto"/>
            </w:tcBorders>
          </w:tcPr>
          <w:p w14:paraId="1FD2135D" w14:textId="77777777" w:rsidR="00B0391C" w:rsidRPr="00740FA4" w:rsidRDefault="00B0391C" w:rsidP="00B07DC3">
            <w:pPr>
              <w:rPr>
                <w:rFonts w:ascii="Verdana" w:hAnsi="Verdana"/>
                <w:sz w:val="18"/>
                <w:szCs w:val="18"/>
                <w:lang w:bidi="x-none"/>
              </w:rPr>
            </w:pPr>
          </w:p>
        </w:tc>
      </w:tr>
    </w:tbl>
    <w:p w14:paraId="38B118A7" w14:textId="77777777" w:rsidR="00EA5968" w:rsidRDefault="00EA5968">
      <w:pPr>
        <w:rPr>
          <w:rFonts w:ascii="Verdana" w:hAnsi="Verdana"/>
          <w:sz w:val="18"/>
        </w:rPr>
      </w:pPr>
    </w:p>
    <w:p w14:paraId="78F4906A" w14:textId="77777777" w:rsidR="00ED6CBC" w:rsidRPr="00740FA4" w:rsidRDefault="00ED6CBC" w:rsidP="00ED6CBC">
      <w:pPr>
        <w:rPr>
          <w:rFonts w:ascii="Verdana" w:hAnsi="Verdana"/>
          <w:b/>
        </w:rPr>
      </w:pPr>
      <w:r w:rsidRPr="00740FA4">
        <w:rPr>
          <w:rFonts w:ascii="Verdana" w:hAnsi="Verdana"/>
          <w:b/>
        </w:rPr>
        <w:t>NOTE</w:t>
      </w:r>
    </w:p>
    <w:p w14:paraId="5B6FFCE9" w14:textId="77777777" w:rsidR="00683086" w:rsidRPr="00740FA4" w:rsidRDefault="00683086" w:rsidP="00683086">
      <w:pPr>
        <w:jc w:val="left"/>
        <w:rPr>
          <w:rFonts w:ascii="Verdana" w:hAnsi="Verdana"/>
          <w:sz w:val="18"/>
        </w:rPr>
      </w:pPr>
    </w:p>
    <w:p w14:paraId="0DBE5FE7" w14:textId="61042BE8" w:rsidR="00683086" w:rsidRPr="00740FA4" w:rsidRDefault="00683086">
      <w:pPr>
        <w:rPr>
          <w:rFonts w:ascii="Verdana" w:hAnsi="Verdana"/>
          <w:b/>
          <w:sz w:val="24"/>
          <w:szCs w:val="24"/>
        </w:rPr>
      </w:pPr>
      <w:r w:rsidRPr="00740FA4">
        <w:rPr>
          <w:rFonts w:ascii="Verdana" w:hAnsi="Verdana"/>
          <w:b/>
          <w:sz w:val="18"/>
        </w:rPr>
        <w:t>ISPETTORE</w:t>
      </w:r>
      <w:r w:rsidR="00C37B70">
        <w:rPr>
          <w:rFonts w:ascii="Verdana" w:hAnsi="Verdana"/>
          <w:b/>
          <w:sz w:val="18"/>
        </w:rPr>
        <w:t>/ESPERTO</w:t>
      </w:r>
      <w:r w:rsidRPr="00740FA4">
        <w:rPr>
          <w:rFonts w:ascii="Verdana" w:hAnsi="Verdana"/>
          <w:b/>
          <w:sz w:val="18"/>
        </w:rPr>
        <w:t xml:space="preserve"> </w:t>
      </w:r>
      <w:r w:rsidR="007F1E23">
        <w:rPr>
          <w:rFonts w:ascii="Verdana" w:hAnsi="Verdana"/>
          <w:b/>
          <w:sz w:val="18"/>
        </w:rPr>
        <w:t>TECNICO</w:t>
      </w:r>
      <w:r w:rsidRPr="00740FA4">
        <w:rPr>
          <w:rFonts w:ascii="Verdana" w:hAnsi="Verdana"/>
          <w:b/>
          <w:sz w:val="18"/>
        </w:rPr>
        <w:t>:</w:t>
      </w:r>
      <w:r w:rsidRPr="00740FA4">
        <w:rPr>
          <w:rFonts w:ascii="Verdana" w:hAnsi="Verdana"/>
          <w:b/>
          <w:sz w:val="18"/>
        </w:rPr>
        <w:tab/>
      </w:r>
    </w:p>
    <w:p w14:paraId="5B71EC12" w14:textId="77777777" w:rsidR="00683086" w:rsidRPr="00740FA4" w:rsidRDefault="00683086" w:rsidP="00683086">
      <w:pPr>
        <w:jc w:val="left"/>
        <w:rPr>
          <w:rFonts w:ascii="Verdana" w:hAnsi="Verdana"/>
          <w:sz w:val="18"/>
        </w:rPr>
      </w:pPr>
      <w:r w:rsidRPr="00740FA4">
        <w:rPr>
          <w:rFonts w:ascii="Verdana" w:hAnsi="Verdana"/>
          <w:sz w:val="18"/>
        </w:rPr>
        <w:t>NOME, COGNOME</w:t>
      </w:r>
    </w:p>
    <w:p w14:paraId="3B4896A0" w14:textId="23A32D44" w:rsidR="00683086" w:rsidRPr="00740FA4" w:rsidRDefault="00683086" w:rsidP="00683086">
      <w:pPr>
        <w:jc w:val="left"/>
        <w:rPr>
          <w:rFonts w:ascii="Verdana" w:hAnsi="Verdana"/>
          <w:sz w:val="18"/>
        </w:rPr>
      </w:pPr>
      <w:r w:rsidRPr="00740FA4">
        <w:rPr>
          <w:rFonts w:ascii="Verdana" w:hAnsi="Verdana"/>
          <w:sz w:val="18"/>
        </w:rPr>
        <w:t>Firma</w:t>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b/>
          <w:sz w:val="18"/>
        </w:rPr>
        <w:t>DATA:</w:t>
      </w:r>
      <w:r w:rsidRPr="00740FA4">
        <w:rPr>
          <w:rFonts w:ascii="Verdana" w:hAnsi="Verdana"/>
          <w:sz w:val="18"/>
        </w:rPr>
        <w:t xml:space="preserve"> </w:t>
      </w:r>
      <w:r w:rsidR="00490511">
        <w:rPr>
          <w:rFonts w:ascii="Verdana" w:hAnsi="Verdana"/>
          <w:sz w:val="18"/>
        </w:rPr>
        <w:t>___________</w:t>
      </w:r>
    </w:p>
    <w:p w14:paraId="6AC749A5" w14:textId="77777777" w:rsidR="00683086" w:rsidRPr="00740FA4" w:rsidRDefault="00683086" w:rsidP="00683086">
      <w:pPr>
        <w:jc w:val="left"/>
        <w:rPr>
          <w:rFonts w:ascii="Verdana" w:hAnsi="Verdana"/>
          <w:sz w:val="18"/>
        </w:rPr>
      </w:pPr>
    </w:p>
    <w:sectPr w:rsidR="00683086" w:rsidRPr="00740FA4" w:rsidSect="002B182A">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DC22" w14:textId="77777777" w:rsidR="00F54C48" w:rsidRDefault="00F54C48">
      <w:r>
        <w:separator/>
      </w:r>
    </w:p>
  </w:endnote>
  <w:endnote w:type="continuationSeparator" w:id="0">
    <w:p w14:paraId="68DE2151" w14:textId="77777777" w:rsidR="00F54C48" w:rsidRDefault="00F5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7E19" w14:textId="77777777" w:rsidR="00E44F86" w:rsidRDefault="00E44F8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F54C48" w14:paraId="72392DA6" w14:textId="77777777">
      <w:tc>
        <w:tcPr>
          <w:tcW w:w="9752" w:type="dxa"/>
          <w:tcBorders>
            <w:top w:val="nil"/>
            <w:left w:val="nil"/>
            <w:bottom w:val="nil"/>
            <w:right w:val="nil"/>
          </w:tcBorders>
        </w:tcPr>
        <w:p w14:paraId="311AF516" w14:textId="77777777" w:rsidR="00F54C48" w:rsidRDefault="00F54C48" w:rsidP="00683086">
          <w:pPr>
            <w:pStyle w:val="Pidipagina"/>
            <w:rPr>
              <w:lang w:bidi="x-none"/>
            </w:rPr>
          </w:pPr>
        </w:p>
      </w:tc>
    </w:tr>
  </w:tbl>
  <w:p w14:paraId="16991F49" w14:textId="77777777" w:rsidR="00F54C48" w:rsidRDefault="00F54C48">
    <w:pPr>
      <w:pStyle w:val="Pidipagina"/>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F3D6" w14:textId="77777777" w:rsidR="00E44F86" w:rsidRDefault="00E44F8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71BC" w14:textId="77777777" w:rsidR="00F54C48" w:rsidRDefault="00F54C48">
      <w:r>
        <w:separator/>
      </w:r>
    </w:p>
  </w:footnote>
  <w:footnote w:type="continuationSeparator" w:id="0">
    <w:p w14:paraId="4D8FB30C" w14:textId="77777777" w:rsidR="00F54C48" w:rsidRDefault="00F54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9A83" w14:textId="77777777" w:rsidR="00E44F86" w:rsidRDefault="00E44F86">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694"/>
      <w:gridCol w:w="4961"/>
      <w:gridCol w:w="4252"/>
      <w:gridCol w:w="2127"/>
    </w:tblGrid>
    <w:tr w:rsidR="00F54C48" w14:paraId="39624F0A" w14:textId="77777777" w:rsidTr="00D92732">
      <w:trPr>
        <w:trHeight w:val="567"/>
      </w:trPr>
      <w:tc>
        <w:tcPr>
          <w:tcW w:w="2694" w:type="dxa"/>
          <w:tcBorders>
            <w:top w:val="single" w:sz="6" w:space="0" w:color="auto"/>
            <w:bottom w:val="nil"/>
          </w:tcBorders>
        </w:tcPr>
        <w:p w14:paraId="21299E94" w14:textId="5CE1C4CB" w:rsidR="00F54C48" w:rsidRDefault="00F54C48" w:rsidP="00683086">
          <w:pPr>
            <w:ind w:left="-80"/>
            <w:jc w:val="center"/>
            <w:rPr>
              <w:lang w:bidi="x-none"/>
            </w:rPr>
          </w:pPr>
          <w:r>
            <w:rPr>
              <w:noProof/>
            </w:rPr>
            <w:drawing>
              <wp:anchor distT="152400" distB="152400" distL="152400" distR="152400" simplePos="0" relativeHeight="251659264" behindDoc="1" locked="0" layoutInCell="1" allowOverlap="1" wp14:anchorId="5C479A2D" wp14:editId="4E531B6A">
                <wp:simplePos x="0" y="0"/>
                <wp:positionH relativeFrom="page">
                  <wp:posOffset>18415</wp:posOffset>
                </wp:positionH>
                <wp:positionV relativeFrom="page">
                  <wp:posOffset>38100</wp:posOffset>
                </wp:positionV>
                <wp:extent cx="1668145" cy="685800"/>
                <wp:effectExtent l="0" t="0" r="8255" b="0"/>
                <wp:wrapNone/>
                <wp:docPr id="13"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extLst/>
                        </a:blip>
                        <a:stretch>
                          <a:fillRect/>
                        </a:stretch>
                      </pic:blipFill>
                      <pic:spPr>
                        <a:xfrm>
                          <a:off x="0" y="0"/>
                          <a:ext cx="1668145" cy="685800"/>
                        </a:xfrm>
                        <a:prstGeom prst="rect">
                          <a:avLst/>
                        </a:prstGeom>
                        <a:ln w="12700" cap="flat">
                          <a:noFill/>
                          <a:miter lim="400000"/>
                        </a:ln>
                        <a:effectLst/>
                      </pic:spPr>
                    </pic:pic>
                  </a:graphicData>
                </a:graphic>
              </wp:anchor>
            </w:drawing>
          </w:r>
        </w:p>
      </w:tc>
      <w:tc>
        <w:tcPr>
          <w:tcW w:w="4961" w:type="dxa"/>
          <w:vAlign w:val="center"/>
        </w:tcPr>
        <w:p w14:paraId="54B552C8" w14:textId="721B1FA7" w:rsidR="00F54C48" w:rsidRPr="00205B6D" w:rsidRDefault="00F54C48" w:rsidP="00103CE8">
          <w:pPr>
            <w:spacing w:before="60"/>
            <w:jc w:val="center"/>
            <w:rPr>
              <w:rFonts w:ascii="Verdana" w:hAnsi="Verdana"/>
              <w:lang w:bidi="x-none"/>
            </w:rPr>
          </w:pPr>
          <w:r w:rsidRPr="00205B6D">
            <w:rPr>
              <w:rFonts w:ascii="Verdana" w:hAnsi="Verdana"/>
              <w:lang w:bidi="x-none"/>
            </w:rPr>
            <w:t>MD-09-</w:t>
          </w:r>
          <w:r>
            <w:rPr>
              <w:rFonts w:ascii="Verdana" w:hAnsi="Verdana"/>
              <w:lang w:bidi="x-none"/>
            </w:rPr>
            <w:t>18</w:t>
          </w:r>
          <w:r w:rsidRPr="00205B6D">
            <w:rPr>
              <w:rFonts w:ascii="Verdana" w:hAnsi="Verdana"/>
              <w:lang w:bidi="x-none"/>
            </w:rPr>
            <w:t xml:space="preserve">-DL </w:t>
          </w:r>
          <w:r>
            <w:rPr>
              <w:rFonts w:ascii="Verdana" w:hAnsi="Verdana"/>
              <w:lang w:bidi="x-none"/>
            </w:rPr>
            <w:t>rev. 0</w:t>
          </w:r>
        </w:p>
      </w:tc>
      <w:tc>
        <w:tcPr>
          <w:tcW w:w="4252" w:type="dxa"/>
          <w:vAlign w:val="center"/>
        </w:tcPr>
        <w:p w14:paraId="4B359347" w14:textId="3F264C41" w:rsidR="00F54C48" w:rsidRPr="007208B5" w:rsidRDefault="00F54C48" w:rsidP="00683086">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2127" w:type="dxa"/>
          <w:tcBorders>
            <w:top w:val="single" w:sz="6" w:space="0" w:color="auto"/>
            <w:bottom w:val="nil"/>
          </w:tcBorders>
          <w:vAlign w:val="center"/>
        </w:tcPr>
        <w:p w14:paraId="615FF5B7" w14:textId="6B0710EB" w:rsidR="00F54C48" w:rsidRPr="007208B5" w:rsidRDefault="00F54C48" w:rsidP="0073133B">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sidR="00A50102">
            <w:rPr>
              <w:rFonts w:ascii="Verdana" w:hAnsi="Verdana"/>
              <w:noProof/>
              <w:sz w:val="18"/>
              <w:szCs w:val="18"/>
              <w:lang w:bidi="x-none"/>
            </w:rPr>
            <w:t>6</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sidR="00A50102">
            <w:rPr>
              <w:rFonts w:ascii="Verdana" w:hAnsi="Verdana"/>
              <w:noProof/>
              <w:sz w:val="18"/>
              <w:szCs w:val="18"/>
              <w:lang w:val="en-GB" w:bidi="x-none"/>
            </w:rPr>
            <w:t>6</w:t>
          </w:r>
          <w:r w:rsidRPr="007208B5">
            <w:rPr>
              <w:rFonts w:ascii="Verdana" w:hAnsi="Verdana"/>
              <w:sz w:val="18"/>
              <w:szCs w:val="18"/>
              <w:lang w:val="en-GB" w:bidi="x-none"/>
            </w:rPr>
            <w:fldChar w:fldCharType="end"/>
          </w:r>
        </w:p>
      </w:tc>
    </w:tr>
    <w:tr w:rsidR="00F54C48" w14:paraId="0285DFB6" w14:textId="77777777" w:rsidTr="00D92732">
      <w:trPr>
        <w:trHeight w:val="567"/>
      </w:trPr>
      <w:tc>
        <w:tcPr>
          <w:tcW w:w="2694" w:type="dxa"/>
          <w:tcBorders>
            <w:top w:val="nil"/>
            <w:bottom w:val="single" w:sz="6" w:space="0" w:color="auto"/>
          </w:tcBorders>
        </w:tcPr>
        <w:p w14:paraId="1B7DD9EF" w14:textId="77777777" w:rsidR="00F54C48" w:rsidRDefault="00F54C48" w:rsidP="00683086">
          <w:pPr>
            <w:ind w:left="-80"/>
            <w:jc w:val="center"/>
            <w:rPr>
              <w:noProof/>
            </w:rPr>
          </w:pPr>
        </w:p>
      </w:tc>
      <w:tc>
        <w:tcPr>
          <w:tcW w:w="4961" w:type="dxa"/>
          <w:vAlign w:val="center"/>
        </w:tcPr>
        <w:p w14:paraId="461E643D" w14:textId="36B48F5C" w:rsidR="00F54C48" w:rsidRPr="007208B5" w:rsidRDefault="00F54C48" w:rsidP="00E44F86">
          <w:pPr>
            <w:ind w:right="-148"/>
            <w:jc w:val="center"/>
            <w:rPr>
              <w:rFonts w:ascii="Verdana" w:hAnsi="Verdana"/>
              <w:sz w:val="18"/>
              <w:szCs w:val="18"/>
            </w:rPr>
          </w:pPr>
          <w:r w:rsidRPr="007208B5">
            <w:rPr>
              <w:rFonts w:ascii="Verdana" w:hAnsi="Verdana"/>
              <w:sz w:val="18"/>
              <w:szCs w:val="18"/>
            </w:rPr>
            <w:t xml:space="preserve">Check list </w:t>
          </w:r>
          <w:r>
            <w:rPr>
              <w:rFonts w:ascii="Verdana" w:hAnsi="Verdana"/>
              <w:sz w:val="18"/>
              <w:szCs w:val="18"/>
            </w:rPr>
            <w:t>tecnic</w:t>
          </w:r>
          <w:r w:rsidR="00E44F86">
            <w:rPr>
              <w:rFonts w:ascii="Verdana" w:hAnsi="Verdana"/>
              <w:sz w:val="18"/>
              <w:szCs w:val="18"/>
            </w:rPr>
            <w:t>a</w:t>
          </w:r>
          <w:r>
            <w:rPr>
              <w:rFonts w:ascii="Verdana" w:hAnsi="Verdana"/>
              <w:sz w:val="18"/>
              <w:szCs w:val="18"/>
            </w:rPr>
            <w:t xml:space="preserve"> – Livello 3</w:t>
          </w:r>
        </w:p>
      </w:tc>
      <w:tc>
        <w:tcPr>
          <w:tcW w:w="4252" w:type="dxa"/>
          <w:vAlign w:val="center"/>
        </w:tcPr>
        <w:p w14:paraId="16F85DC4" w14:textId="202EFE52" w:rsidR="00F54C48" w:rsidRPr="007208B5" w:rsidRDefault="00F54C48" w:rsidP="00E317C9">
          <w:pPr>
            <w:ind w:right="-148"/>
            <w:jc w:val="center"/>
            <w:rPr>
              <w:rFonts w:ascii="Verdana" w:hAnsi="Verdana"/>
              <w:sz w:val="18"/>
              <w:szCs w:val="18"/>
              <w:highlight w:val="yellow"/>
            </w:rPr>
          </w:pPr>
          <w:r w:rsidRPr="007208B5">
            <w:rPr>
              <w:rFonts w:ascii="Verdana" w:hAnsi="Verdana"/>
              <w:sz w:val="18"/>
              <w:szCs w:val="18"/>
            </w:rPr>
            <w:t>schema UNI CEI EN ISO/IEC 17025:2005</w:t>
          </w:r>
        </w:p>
      </w:tc>
      <w:tc>
        <w:tcPr>
          <w:tcW w:w="2127" w:type="dxa"/>
          <w:tcBorders>
            <w:top w:val="nil"/>
            <w:bottom w:val="single" w:sz="6" w:space="0" w:color="auto"/>
          </w:tcBorders>
          <w:vAlign w:val="center"/>
        </w:tcPr>
        <w:p w14:paraId="5131E75E" w14:textId="77777777" w:rsidR="00F54C48" w:rsidRPr="007208B5" w:rsidRDefault="00F54C48">
          <w:pPr>
            <w:spacing w:before="180"/>
            <w:rPr>
              <w:rFonts w:ascii="Verdana" w:hAnsi="Verdana"/>
              <w:sz w:val="18"/>
              <w:szCs w:val="18"/>
              <w:lang w:bidi="x-none"/>
            </w:rPr>
          </w:pPr>
        </w:p>
      </w:tc>
    </w:tr>
  </w:tbl>
  <w:p w14:paraId="0B7EF925" w14:textId="77777777" w:rsidR="00F54C48" w:rsidRDefault="00F54C48" w:rsidP="00683086">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1850" w14:textId="77777777" w:rsidR="00E44F86" w:rsidRDefault="00E44F8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AA6DBC"/>
    <w:multiLevelType w:val="multilevel"/>
    <w:tmpl w:val="E3EA42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8FB273A"/>
    <w:multiLevelType w:val="hybridMultilevel"/>
    <w:tmpl w:val="877C4748"/>
    <w:lvl w:ilvl="0" w:tplc="AE3A46BA">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4">
    <w:nsid w:val="0A2B353C"/>
    <w:multiLevelType w:val="hybridMultilevel"/>
    <w:tmpl w:val="EE40D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951476"/>
    <w:multiLevelType w:val="multilevel"/>
    <w:tmpl w:val="EC8C66E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0FD75C44"/>
    <w:multiLevelType w:val="hybridMultilevel"/>
    <w:tmpl w:val="4B2E724E"/>
    <w:lvl w:ilvl="0" w:tplc="000F0410">
      <w:start w:val="1"/>
      <w:numFmt w:val="lowerLetter"/>
      <w:lvlText w:val="%1."/>
      <w:lvlJc w:val="left"/>
      <w:pPr>
        <w:tabs>
          <w:tab w:val="num" w:pos="360"/>
        </w:tabs>
        <w:ind w:left="360" w:hanging="360"/>
      </w:pPr>
      <w:rPr>
        <w:rFonts w:hint="default"/>
      </w:rPr>
    </w:lvl>
    <w:lvl w:ilvl="1" w:tplc="7EC6DDBC">
      <w:start w:val="1"/>
      <w:numFmt w:val="decimal"/>
      <w:lvlText w:val="%2)"/>
      <w:lvlJc w:val="left"/>
      <w:pPr>
        <w:ind w:left="1080" w:hanging="360"/>
      </w:pPr>
      <w:rPr>
        <w:rFonts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7">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8">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
    <w:nsid w:val="195B6D2A"/>
    <w:multiLevelType w:val="hybridMultilevel"/>
    <w:tmpl w:val="5976837C"/>
    <w:lvl w:ilvl="0" w:tplc="E4202F42">
      <w:numFmt w:val="bullet"/>
      <w:lvlText w:val="-"/>
      <w:lvlJc w:val="left"/>
      <w:pPr>
        <w:ind w:left="441" w:hanging="360"/>
      </w:pPr>
      <w:rPr>
        <w:rFonts w:ascii="Arial" w:eastAsia="Times New Roman" w:hAnsi="Arial" w:cs="Arial" w:hint="default"/>
      </w:rPr>
    </w:lvl>
    <w:lvl w:ilvl="1" w:tplc="04100003" w:tentative="1">
      <w:start w:val="1"/>
      <w:numFmt w:val="bullet"/>
      <w:lvlText w:val="o"/>
      <w:lvlJc w:val="left"/>
      <w:pPr>
        <w:ind w:left="1161" w:hanging="360"/>
      </w:pPr>
      <w:rPr>
        <w:rFonts w:ascii="Courier New" w:hAnsi="Courier New" w:hint="default"/>
      </w:rPr>
    </w:lvl>
    <w:lvl w:ilvl="2" w:tplc="04100005" w:tentative="1">
      <w:start w:val="1"/>
      <w:numFmt w:val="bullet"/>
      <w:lvlText w:val=""/>
      <w:lvlJc w:val="left"/>
      <w:pPr>
        <w:ind w:left="1881" w:hanging="360"/>
      </w:pPr>
      <w:rPr>
        <w:rFonts w:ascii="Wingdings" w:hAnsi="Wingdings" w:hint="default"/>
      </w:rPr>
    </w:lvl>
    <w:lvl w:ilvl="3" w:tplc="04100001" w:tentative="1">
      <w:start w:val="1"/>
      <w:numFmt w:val="bullet"/>
      <w:lvlText w:val=""/>
      <w:lvlJc w:val="left"/>
      <w:pPr>
        <w:ind w:left="2601" w:hanging="360"/>
      </w:pPr>
      <w:rPr>
        <w:rFonts w:ascii="Symbol" w:hAnsi="Symbol" w:hint="default"/>
      </w:rPr>
    </w:lvl>
    <w:lvl w:ilvl="4" w:tplc="04100003" w:tentative="1">
      <w:start w:val="1"/>
      <w:numFmt w:val="bullet"/>
      <w:lvlText w:val="o"/>
      <w:lvlJc w:val="left"/>
      <w:pPr>
        <w:ind w:left="3321" w:hanging="360"/>
      </w:pPr>
      <w:rPr>
        <w:rFonts w:ascii="Courier New" w:hAnsi="Courier New" w:hint="default"/>
      </w:rPr>
    </w:lvl>
    <w:lvl w:ilvl="5" w:tplc="04100005" w:tentative="1">
      <w:start w:val="1"/>
      <w:numFmt w:val="bullet"/>
      <w:lvlText w:val=""/>
      <w:lvlJc w:val="left"/>
      <w:pPr>
        <w:ind w:left="4041" w:hanging="360"/>
      </w:pPr>
      <w:rPr>
        <w:rFonts w:ascii="Wingdings" w:hAnsi="Wingdings" w:hint="default"/>
      </w:rPr>
    </w:lvl>
    <w:lvl w:ilvl="6" w:tplc="04100001" w:tentative="1">
      <w:start w:val="1"/>
      <w:numFmt w:val="bullet"/>
      <w:lvlText w:val=""/>
      <w:lvlJc w:val="left"/>
      <w:pPr>
        <w:ind w:left="4761" w:hanging="360"/>
      </w:pPr>
      <w:rPr>
        <w:rFonts w:ascii="Symbol" w:hAnsi="Symbol" w:hint="default"/>
      </w:rPr>
    </w:lvl>
    <w:lvl w:ilvl="7" w:tplc="04100003" w:tentative="1">
      <w:start w:val="1"/>
      <w:numFmt w:val="bullet"/>
      <w:lvlText w:val="o"/>
      <w:lvlJc w:val="left"/>
      <w:pPr>
        <w:ind w:left="5481" w:hanging="360"/>
      </w:pPr>
      <w:rPr>
        <w:rFonts w:ascii="Courier New" w:hAnsi="Courier New" w:hint="default"/>
      </w:rPr>
    </w:lvl>
    <w:lvl w:ilvl="8" w:tplc="04100005" w:tentative="1">
      <w:start w:val="1"/>
      <w:numFmt w:val="bullet"/>
      <w:lvlText w:val=""/>
      <w:lvlJc w:val="left"/>
      <w:pPr>
        <w:ind w:left="6201" w:hanging="360"/>
      </w:pPr>
      <w:rPr>
        <w:rFonts w:ascii="Wingdings" w:hAnsi="Wingdings" w:hint="default"/>
      </w:rPr>
    </w:lvl>
  </w:abstractNum>
  <w:abstractNum w:abstractNumId="1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CAE7C48"/>
    <w:multiLevelType w:val="hybridMultilevel"/>
    <w:tmpl w:val="32C4E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3">
    <w:nsid w:val="29E913FE"/>
    <w:multiLevelType w:val="hybridMultilevel"/>
    <w:tmpl w:val="0982FB70"/>
    <w:lvl w:ilvl="0" w:tplc="04100001">
      <w:start w:val="1"/>
      <w:numFmt w:val="bullet"/>
      <w:lvlText w:val=""/>
      <w:lvlJc w:val="left"/>
      <w:pPr>
        <w:ind w:left="1080" w:hanging="360"/>
      </w:pPr>
      <w:rPr>
        <w:rFonts w:ascii="Symbol" w:hAnsi="Symbol" w:hint="default"/>
      </w:rPr>
    </w:lvl>
    <w:lvl w:ilvl="1" w:tplc="AE4E597E">
      <w:start w:val="1"/>
      <w:numFmt w:val="bullet"/>
      <w:lvlText w:val="-"/>
      <w:lvlJc w:val="left"/>
      <w:pPr>
        <w:ind w:left="1800" w:hanging="360"/>
      </w:pPr>
      <w:rPr>
        <w:rFonts w:ascii="Verdana" w:eastAsia="Times New Roman" w:hAnsi="Verdana"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5">
    <w:nsid w:val="2CF2744C"/>
    <w:multiLevelType w:val="hybridMultilevel"/>
    <w:tmpl w:val="A2064894"/>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B50856"/>
    <w:multiLevelType w:val="hybridMultilevel"/>
    <w:tmpl w:val="D37A6D4E"/>
    <w:lvl w:ilvl="0" w:tplc="1EBC7EB2">
      <w:start w:val="1"/>
      <w:numFmt w:val="bullet"/>
      <w:lvlText w:val="-"/>
      <w:lvlJc w:val="left"/>
      <w:pPr>
        <w:ind w:left="780" w:hanging="360"/>
      </w:pPr>
      <w:rPr>
        <w:rFonts w:ascii="Helvetica" w:hAnsi="Helvetica"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8">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0926A3"/>
    <w:multiLevelType w:val="multilevel"/>
    <w:tmpl w:val="2F540772"/>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E77AE4"/>
    <w:multiLevelType w:val="multilevel"/>
    <w:tmpl w:val="32C4E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22">
    <w:nsid w:val="4299200B"/>
    <w:multiLevelType w:val="hybridMultilevel"/>
    <w:tmpl w:val="D9F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B41FD9"/>
    <w:multiLevelType w:val="hybridMultilevel"/>
    <w:tmpl w:val="B9302070"/>
    <w:lvl w:ilvl="0" w:tplc="0019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4">
    <w:nsid w:val="483F6397"/>
    <w:multiLevelType w:val="hybridMultilevel"/>
    <w:tmpl w:val="BE5A1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6">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4A329C2"/>
    <w:multiLevelType w:val="multilevel"/>
    <w:tmpl w:val="4AD89BE4"/>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29">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810F9F"/>
    <w:multiLevelType w:val="hybridMultilevel"/>
    <w:tmpl w:val="E1809398"/>
    <w:lvl w:ilvl="0" w:tplc="04100001">
      <w:start w:val="1"/>
      <w:numFmt w:val="bullet"/>
      <w:lvlText w:val=""/>
      <w:lvlJc w:val="left"/>
      <w:pPr>
        <w:ind w:left="720" w:hanging="360"/>
      </w:pPr>
      <w:rPr>
        <w:rFonts w:ascii="Symbol" w:hAnsi="Symbol" w:hint="default"/>
      </w:rPr>
    </w:lvl>
    <w:lvl w:ilvl="1" w:tplc="CA60736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9507AB"/>
    <w:multiLevelType w:val="hybridMultilevel"/>
    <w:tmpl w:val="96EC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536E45"/>
    <w:multiLevelType w:val="hybridMultilevel"/>
    <w:tmpl w:val="5DACE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4077EB8"/>
    <w:multiLevelType w:val="hybridMultilevel"/>
    <w:tmpl w:val="7A64B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202584"/>
    <w:multiLevelType w:val="multilevel"/>
    <w:tmpl w:val="09FC42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7"/>
  </w:num>
  <w:num w:numId="4">
    <w:abstractNumId w:val="25"/>
  </w:num>
  <w:num w:numId="5">
    <w:abstractNumId w:val="12"/>
  </w:num>
  <w:num w:numId="6">
    <w:abstractNumId w:val="6"/>
  </w:num>
  <w:num w:numId="7">
    <w:abstractNumId w:val="8"/>
  </w:num>
  <w:num w:numId="8">
    <w:abstractNumId w:val="21"/>
  </w:num>
  <w:num w:numId="9">
    <w:abstractNumId w:val="27"/>
  </w:num>
  <w:num w:numId="10">
    <w:abstractNumId w:val="10"/>
  </w:num>
  <w:num w:numId="11">
    <w:abstractNumId w:val="24"/>
  </w:num>
  <w:num w:numId="12">
    <w:abstractNumId w:val="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9"/>
  </w:num>
  <w:num w:numId="15">
    <w:abstractNumId w:val="9"/>
  </w:num>
  <w:num w:numId="16">
    <w:abstractNumId w:val="30"/>
  </w:num>
  <w:num w:numId="17">
    <w:abstractNumId w:val="31"/>
  </w:num>
  <w:num w:numId="18">
    <w:abstractNumId w:val="4"/>
  </w:num>
  <w:num w:numId="19">
    <w:abstractNumId w:val="18"/>
  </w:num>
  <w:num w:numId="20">
    <w:abstractNumId w:val="22"/>
  </w:num>
  <w:num w:numId="21">
    <w:abstractNumId w:val="23"/>
  </w:num>
  <w:num w:numId="22">
    <w:abstractNumId w:val="1"/>
  </w:num>
  <w:num w:numId="23">
    <w:abstractNumId w:val="13"/>
  </w:num>
  <w:num w:numId="24">
    <w:abstractNumId w:val="11"/>
  </w:num>
  <w:num w:numId="25">
    <w:abstractNumId w:val="20"/>
  </w:num>
  <w:num w:numId="26">
    <w:abstractNumId w:val="26"/>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
  </w:num>
  <w:num w:numId="34">
    <w:abstractNumId w:val="34"/>
  </w:num>
  <w:num w:numId="35">
    <w:abstractNumId w:val="5"/>
  </w:num>
  <w:num w:numId="36">
    <w:abstractNumId w:val="19"/>
  </w:num>
  <w:num w:numId="37">
    <w:abstractNumId w:val="28"/>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7A"/>
    <w:rsid w:val="00007960"/>
    <w:rsid w:val="000250EC"/>
    <w:rsid w:val="0006304F"/>
    <w:rsid w:val="00065716"/>
    <w:rsid w:val="00072411"/>
    <w:rsid w:val="00077C9B"/>
    <w:rsid w:val="00091EC9"/>
    <w:rsid w:val="000A58E9"/>
    <w:rsid w:val="000B0D1B"/>
    <w:rsid w:val="000D39F5"/>
    <w:rsid w:val="000D4DCA"/>
    <w:rsid w:val="000E1F54"/>
    <w:rsid w:val="000F102F"/>
    <w:rsid w:val="00102A18"/>
    <w:rsid w:val="00103CE8"/>
    <w:rsid w:val="0011051D"/>
    <w:rsid w:val="00112EF6"/>
    <w:rsid w:val="00121679"/>
    <w:rsid w:val="00131324"/>
    <w:rsid w:val="00142E65"/>
    <w:rsid w:val="00192AC2"/>
    <w:rsid w:val="001B0E05"/>
    <w:rsid w:val="001B2AC0"/>
    <w:rsid w:val="001B43A8"/>
    <w:rsid w:val="001B4D74"/>
    <w:rsid w:val="001C6AA4"/>
    <w:rsid w:val="001F16BE"/>
    <w:rsid w:val="00205B6D"/>
    <w:rsid w:val="002063CF"/>
    <w:rsid w:val="00231620"/>
    <w:rsid w:val="00235F76"/>
    <w:rsid w:val="002413CF"/>
    <w:rsid w:val="002451B1"/>
    <w:rsid w:val="00251208"/>
    <w:rsid w:val="00257B21"/>
    <w:rsid w:val="002607A8"/>
    <w:rsid w:val="00266E36"/>
    <w:rsid w:val="002700E4"/>
    <w:rsid w:val="00285E73"/>
    <w:rsid w:val="0028736A"/>
    <w:rsid w:val="00292B3E"/>
    <w:rsid w:val="00295814"/>
    <w:rsid w:val="002B182A"/>
    <w:rsid w:val="002D244F"/>
    <w:rsid w:val="002D47AD"/>
    <w:rsid w:val="002F5D43"/>
    <w:rsid w:val="003310A9"/>
    <w:rsid w:val="003347F6"/>
    <w:rsid w:val="00360DA3"/>
    <w:rsid w:val="003679C4"/>
    <w:rsid w:val="0037227F"/>
    <w:rsid w:val="00377E6B"/>
    <w:rsid w:val="00392AC4"/>
    <w:rsid w:val="0039673D"/>
    <w:rsid w:val="003A25B4"/>
    <w:rsid w:val="003A78D1"/>
    <w:rsid w:val="003E1155"/>
    <w:rsid w:val="004258CB"/>
    <w:rsid w:val="00454F23"/>
    <w:rsid w:val="00455F1A"/>
    <w:rsid w:val="004566B9"/>
    <w:rsid w:val="00461D34"/>
    <w:rsid w:val="00462B48"/>
    <w:rsid w:val="00464FB6"/>
    <w:rsid w:val="00470C7B"/>
    <w:rsid w:val="00470FA3"/>
    <w:rsid w:val="00490511"/>
    <w:rsid w:val="0049476E"/>
    <w:rsid w:val="004979E4"/>
    <w:rsid w:val="00497B81"/>
    <w:rsid w:val="004A5365"/>
    <w:rsid w:val="004E04E6"/>
    <w:rsid w:val="004E43EE"/>
    <w:rsid w:val="004E580C"/>
    <w:rsid w:val="004E68E8"/>
    <w:rsid w:val="004F30E1"/>
    <w:rsid w:val="004F5408"/>
    <w:rsid w:val="00516F9C"/>
    <w:rsid w:val="00551E4C"/>
    <w:rsid w:val="005601CC"/>
    <w:rsid w:val="00572D3F"/>
    <w:rsid w:val="0058052A"/>
    <w:rsid w:val="00586398"/>
    <w:rsid w:val="0059025D"/>
    <w:rsid w:val="005A2B4D"/>
    <w:rsid w:val="005B5378"/>
    <w:rsid w:val="005D7B8A"/>
    <w:rsid w:val="005E5E7A"/>
    <w:rsid w:val="00633EF0"/>
    <w:rsid w:val="00640620"/>
    <w:rsid w:val="006430EF"/>
    <w:rsid w:val="006715E2"/>
    <w:rsid w:val="00680AEA"/>
    <w:rsid w:val="00683086"/>
    <w:rsid w:val="00696FB1"/>
    <w:rsid w:val="006B06B8"/>
    <w:rsid w:val="006B5F9C"/>
    <w:rsid w:val="006C1B4E"/>
    <w:rsid w:val="006D2BE8"/>
    <w:rsid w:val="006D4A4F"/>
    <w:rsid w:val="00702191"/>
    <w:rsid w:val="00712EF3"/>
    <w:rsid w:val="007208B5"/>
    <w:rsid w:val="00724412"/>
    <w:rsid w:val="00730644"/>
    <w:rsid w:val="0073133B"/>
    <w:rsid w:val="00740FA4"/>
    <w:rsid w:val="00743B5E"/>
    <w:rsid w:val="007547B4"/>
    <w:rsid w:val="00755EEE"/>
    <w:rsid w:val="007873CF"/>
    <w:rsid w:val="00797A6B"/>
    <w:rsid w:val="007A33CE"/>
    <w:rsid w:val="007B5E32"/>
    <w:rsid w:val="007C57C0"/>
    <w:rsid w:val="007D574B"/>
    <w:rsid w:val="007F1E23"/>
    <w:rsid w:val="00800DF2"/>
    <w:rsid w:val="00806FDE"/>
    <w:rsid w:val="00823B66"/>
    <w:rsid w:val="00842DF9"/>
    <w:rsid w:val="00842F3A"/>
    <w:rsid w:val="00853A6D"/>
    <w:rsid w:val="0086007D"/>
    <w:rsid w:val="0086494C"/>
    <w:rsid w:val="008A4921"/>
    <w:rsid w:val="008B2C49"/>
    <w:rsid w:val="008B61A7"/>
    <w:rsid w:val="008C2C90"/>
    <w:rsid w:val="008C65DC"/>
    <w:rsid w:val="008D2098"/>
    <w:rsid w:val="008E1AA7"/>
    <w:rsid w:val="008F704A"/>
    <w:rsid w:val="009161C3"/>
    <w:rsid w:val="00932709"/>
    <w:rsid w:val="009544CA"/>
    <w:rsid w:val="00965CEF"/>
    <w:rsid w:val="00970371"/>
    <w:rsid w:val="00970861"/>
    <w:rsid w:val="009A2CB2"/>
    <w:rsid w:val="009B59B4"/>
    <w:rsid w:val="009C4E3C"/>
    <w:rsid w:val="009E3705"/>
    <w:rsid w:val="009F1141"/>
    <w:rsid w:val="00A325BC"/>
    <w:rsid w:val="00A4725F"/>
    <w:rsid w:val="00A50102"/>
    <w:rsid w:val="00A71FB7"/>
    <w:rsid w:val="00A734D8"/>
    <w:rsid w:val="00A816C2"/>
    <w:rsid w:val="00A86654"/>
    <w:rsid w:val="00AB5A56"/>
    <w:rsid w:val="00AE2E3F"/>
    <w:rsid w:val="00B0391C"/>
    <w:rsid w:val="00B07136"/>
    <w:rsid w:val="00B07DC3"/>
    <w:rsid w:val="00B14B18"/>
    <w:rsid w:val="00B21F8A"/>
    <w:rsid w:val="00B35AB9"/>
    <w:rsid w:val="00B66722"/>
    <w:rsid w:val="00B67AA7"/>
    <w:rsid w:val="00B8110B"/>
    <w:rsid w:val="00BA130B"/>
    <w:rsid w:val="00BA45CF"/>
    <w:rsid w:val="00BB051B"/>
    <w:rsid w:val="00BD4E6D"/>
    <w:rsid w:val="00BF0DED"/>
    <w:rsid w:val="00C01E39"/>
    <w:rsid w:val="00C21916"/>
    <w:rsid w:val="00C24BF4"/>
    <w:rsid w:val="00C3130E"/>
    <w:rsid w:val="00C37B70"/>
    <w:rsid w:val="00C51837"/>
    <w:rsid w:val="00C53D32"/>
    <w:rsid w:val="00C77DB7"/>
    <w:rsid w:val="00C85889"/>
    <w:rsid w:val="00CA2E8B"/>
    <w:rsid w:val="00CB4662"/>
    <w:rsid w:val="00CC1519"/>
    <w:rsid w:val="00CD1732"/>
    <w:rsid w:val="00D05119"/>
    <w:rsid w:val="00D2769B"/>
    <w:rsid w:val="00D507B6"/>
    <w:rsid w:val="00D54DB1"/>
    <w:rsid w:val="00D66C05"/>
    <w:rsid w:val="00D76FB6"/>
    <w:rsid w:val="00D77C3A"/>
    <w:rsid w:val="00D92732"/>
    <w:rsid w:val="00D964A5"/>
    <w:rsid w:val="00DA32B4"/>
    <w:rsid w:val="00DB54C0"/>
    <w:rsid w:val="00DC2BBA"/>
    <w:rsid w:val="00DC47C4"/>
    <w:rsid w:val="00DD4AD6"/>
    <w:rsid w:val="00DE4482"/>
    <w:rsid w:val="00E1072B"/>
    <w:rsid w:val="00E2378A"/>
    <w:rsid w:val="00E300F5"/>
    <w:rsid w:val="00E304B9"/>
    <w:rsid w:val="00E317C9"/>
    <w:rsid w:val="00E44F86"/>
    <w:rsid w:val="00E723E8"/>
    <w:rsid w:val="00E9183B"/>
    <w:rsid w:val="00E93AB6"/>
    <w:rsid w:val="00E969D2"/>
    <w:rsid w:val="00EA443C"/>
    <w:rsid w:val="00EA5968"/>
    <w:rsid w:val="00EB6D57"/>
    <w:rsid w:val="00EC7025"/>
    <w:rsid w:val="00ED382C"/>
    <w:rsid w:val="00ED6CBC"/>
    <w:rsid w:val="00F2416C"/>
    <w:rsid w:val="00F2683E"/>
    <w:rsid w:val="00F46617"/>
    <w:rsid w:val="00F54C48"/>
    <w:rsid w:val="00F64AE6"/>
    <w:rsid w:val="00F7258A"/>
    <w:rsid w:val="00FB54FD"/>
    <w:rsid w:val="00FC124A"/>
    <w:rsid w:val="00FC5B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A14D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103CE8"/>
    <w:pPr>
      <w:numPr>
        <w:numId w:val="27"/>
      </w:numPr>
      <w:spacing w:before="240"/>
      <w:ind w:left="567" w:hanging="567"/>
      <w:outlineLvl w:val="0"/>
    </w:pPr>
    <w:rPr>
      <w:rFonts w:ascii="Verdana" w:hAnsi="Verdana"/>
      <w:b/>
    </w:rPr>
  </w:style>
  <w:style w:type="paragraph" w:styleId="Titolo2">
    <w:name w:val="heading 2"/>
    <w:basedOn w:val="Normale"/>
    <w:next w:val="Normale"/>
    <w:qFormat/>
    <w:rsid w:val="0028736A"/>
    <w:pPr>
      <w:keepNext/>
      <w:numPr>
        <w:ilvl w:val="1"/>
        <w:numId w:val="27"/>
      </w:numPr>
      <w:spacing w:before="40" w:after="40" w:line="240" w:lineRule="atLeast"/>
      <w:ind w:right="-6"/>
      <w:outlineLvl w:val="1"/>
    </w:pPr>
    <w:rPr>
      <w:rFonts w:ascii="Verdana" w:hAnsi="Verdana"/>
      <w:b/>
      <w:sz w:val="18"/>
    </w:rPr>
  </w:style>
  <w:style w:type="paragraph" w:styleId="Titolo3">
    <w:name w:val="heading 3"/>
    <w:basedOn w:val="Normale"/>
    <w:next w:val="Normale"/>
    <w:qFormat/>
    <w:rsid w:val="0028736A"/>
    <w:pPr>
      <w:keepNext/>
      <w:numPr>
        <w:ilvl w:val="2"/>
        <w:numId w:val="27"/>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28736A"/>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8736A"/>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8736A"/>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8736A"/>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8736A"/>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28736A"/>
    <w:pPr>
      <w:keepNext/>
      <w:keepLines/>
      <w:numPr>
        <w:ilvl w:val="8"/>
        <w:numId w:val="27"/>
      </w:numPr>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attere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del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 w:type="character" w:customStyle="1" w:styleId="Titolo4Carattere">
    <w:name w:val="Titolo 4 Carattere"/>
    <w:basedOn w:val="Caratterepredefinitoparagrafo"/>
    <w:link w:val="Titolo4"/>
    <w:uiPriority w:val="9"/>
    <w:semiHidden/>
    <w:rsid w:val="0028736A"/>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28736A"/>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28736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28736A"/>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28736A"/>
    <w:rPr>
      <w:rFonts w:asciiTheme="majorHAnsi" w:eastAsiaTheme="majorEastAsia" w:hAnsiTheme="majorHAnsi" w:cstheme="majorBidi"/>
      <w:color w:val="404040" w:themeColor="text1" w:themeTint="BF"/>
    </w:rPr>
  </w:style>
  <w:style w:type="character" w:customStyle="1" w:styleId="Titolo9Carattere">
    <w:name w:val="Titolo 9 Carattere"/>
    <w:basedOn w:val="Caratterepredefinitoparagrafo"/>
    <w:link w:val="Titolo9"/>
    <w:uiPriority w:val="9"/>
    <w:semiHidden/>
    <w:rsid w:val="0028736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103CE8"/>
    <w:pPr>
      <w:numPr>
        <w:numId w:val="27"/>
      </w:numPr>
      <w:spacing w:before="240"/>
      <w:ind w:left="567" w:hanging="567"/>
      <w:outlineLvl w:val="0"/>
    </w:pPr>
    <w:rPr>
      <w:rFonts w:ascii="Verdana" w:hAnsi="Verdana"/>
      <w:b/>
    </w:rPr>
  </w:style>
  <w:style w:type="paragraph" w:styleId="Titolo2">
    <w:name w:val="heading 2"/>
    <w:basedOn w:val="Normale"/>
    <w:next w:val="Normale"/>
    <w:qFormat/>
    <w:rsid w:val="0028736A"/>
    <w:pPr>
      <w:keepNext/>
      <w:numPr>
        <w:ilvl w:val="1"/>
        <w:numId w:val="27"/>
      </w:numPr>
      <w:spacing w:before="40" w:after="40" w:line="240" w:lineRule="atLeast"/>
      <w:ind w:right="-6"/>
      <w:outlineLvl w:val="1"/>
    </w:pPr>
    <w:rPr>
      <w:rFonts w:ascii="Verdana" w:hAnsi="Verdana"/>
      <w:b/>
      <w:sz w:val="18"/>
    </w:rPr>
  </w:style>
  <w:style w:type="paragraph" w:styleId="Titolo3">
    <w:name w:val="heading 3"/>
    <w:basedOn w:val="Normale"/>
    <w:next w:val="Normale"/>
    <w:qFormat/>
    <w:rsid w:val="0028736A"/>
    <w:pPr>
      <w:keepNext/>
      <w:numPr>
        <w:ilvl w:val="2"/>
        <w:numId w:val="27"/>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28736A"/>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8736A"/>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8736A"/>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8736A"/>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8736A"/>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28736A"/>
    <w:pPr>
      <w:keepNext/>
      <w:keepLines/>
      <w:numPr>
        <w:ilvl w:val="8"/>
        <w:numId w:val="27"/>
      </w:numPr>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attere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del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 w:type="character" w:customStyle="1" w:styleId="Titolo4Carattere">
    <w:name w:val="Titolo 4 Carattere"/>
    <w:basedOn w:val="Caratterepredefinitoparagrafo"/>
    <w:link w:val="Titolo4"/>
    <w:uiPriority w:val="9"/>
    <w:semiHidden/>
    <w:rsid w:val="0028736A"/>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28736A"/>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28736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28736A"/>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28736A"/>
    <w:rPr>
      <w:rFonts w:asciiTheme="majorHAnsi" w:eastAsiaTheme="majorEastAsia" w:hAnsiTheme="majorHAnsi" w:cstheme="majorBidi"/>
      <w:color w:val="404040" w:themeColor="text1" w:themeTint="BF"/>
    </w:rPr>
  </w:style>
  <w:style w:type="character" w:customStyle="1" w:styleId="Titolo9Carattere">
    <w:name w:val="Titolo 9 Carattere"/>
    <w:basedOn w:val="Caratterepredefinitoparagrafo"/>
    <w:link w:val="Titolo9"/>
    <w:uiPriority w:val="9"/>
    <w:semiHidden/>
    <w:rsid w:val="0028736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EB4B-C5BF-9E4D-AA0A-3BDF2F17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6</Pages>
  <Words>920</Words>
  <Characters>5247</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6155</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BB</cp:lastModifiedBy>
  <cp:revision>181</cp:revision>
  <cp:lastPrinted>2018-05-31T14:29:00Z</cp:lastPrinted>
  <dcterms:created xsi:type="dcterms:W3CDTF">2015-10-29T15:27:00Z</dcterms:created>
  <dcterms:modified xsi:type="dcterms:W3CDTF">2018-05-31T14:29:00Z</dcterms:modified>
</cp:coreProperties>
</file>