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9E" w:rsidRPr="00507028" w:rsidRDefault="00E3577A" w:rsidP="001E732D">
      <w:pPr>
        <w:pStyle w:val="Intestazione"/>
        <w:spacing w:after="0"/>
        <w:jc w:val="center"/>
        <w:rPr>
          <w:rFonts w:ascii="Verdana" w:hAnsi="Verdana" w:cs="Arial"/>
          <w:b/>
          <w:sz w:val="18"/>
          <w:szCs w:val="18"/>
          <w:lang w:eastAsia="it-IT"/>
        </w:rPr>
      </w:pPr>
      <w:r>
        <w:rPr>
          <w:rFonts w:ascii="Verdana" w:hAnsi="Verdana" w:cs="Helvetica"/>
          <w:b/>
          <w:sz w:val="18"/>
          <w:szCs w:val="18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LOGO ACCREDIA" style="position:absolute;left:0;text-align:left;margin-left:-7.2pt;margin-top:-67.1pt;width:86.25pt;height:34.5pt;z-index:1;visibility:visible;mso-wrap-edited:f;mso-width-percent:0;mso-height-percent:0;mso-width-percent:0;mso-height-percent:0">
            <v:imagedata r:id="rId7" o:title="LOGO ACCREDIA" gain="52429f"/>
            <w10:wrap type="square"/>
          </v:shape>
        </w:pict>
      </w:r>
      <w:r w:rsidR="00036F9E" w:rsidRPr="00507028">
        <w:rPr>
          <w:rFonts w:ascii="Verdana" w:hAnsi="Verdana" w:cs="Helvetica"/>
          <w:b/>
          <w:sz w:val="18"/>
          <w:szCs w:val="18"/>
          <w:lang w:eastAsia="it-IT"/>
        </w:rPr>
        <w:t>INFORMAZIONI SUI RISCHI SPECIFICI ESISTENTI NELL’AMBIENTE DI LAVORO E MISURE DI TUTELA</w:t>
      </w:r>
      <w:r w:rsidR="001E732D" w:rsidRPr="00507028">
        <w:rPr>
          <w:rFonts w:ascii="Verdana" w:hAnsi="Verdana" w:cs="Helvetica"/>
          <w:b/>
          <w:sz w:val="18"/>
          <w:szCs w:val="18"/>
          <w:lang w:val="it-IT" w:eastAsia="it-IT"/>
        </w:rPr>
        <w:t xml:space="preserve">   </w:t>
      </w:r>
      <w:r w:rsidR="00036F9E" w:rsidRPr="00507028">
        <w:rPr>
          <w:rFonts w:ascii="Verdana" w:hAnsi="Verdana" w:cs="Helvetica"/>
          <w:b/>
          <w:sz w:val="18"/>
          <w:szCs w:val="18"/>
        </w:rPr>
        <w:t xml:space="preserve">(art. 26 comma 1 e comma 2 </w:t>
      </w:r>
      <w:r w:rsidR="00D65D85" w:rsidRPr="00507028">
        <w:rPr>
          <w:rFonts w:ascii="Verdana" w:hAnsi="Verdana" w:cs="Helvetica"/>
          <w:b/>
          <w:sz w:val="18"/>
          <w:szCs w:val="18"/>
        </w:rPr>
        <w:t>d.l</w:t>
      </w:r>
      <w:r w:rsidR="00036F9E" w:rsidRPr="00507028">
        <w:rPr>
          <w:rFonts w:ascii="Verdana" w:hAnsi="Verdana" w:cs="Helvetica"/>
          <w:b/>
          <w:sz w:val="18"/>
          <w:szCs w:val="18"/>
        </w:rPr>
        <w:t>gs. n. 81</w:t>
      </w:r>
      <w:r w:rsidR="00D65D85" w:rsidRPr="00507028">
        <w:rPr>
          <w:rFonts w:ascii="Verdana" w:hAnsi="Verdana" w:cs="Helvetica"/>
          <w:b/>
          <w:sz w:val="18"/>
          <w:szCs w:val="18"/>
        </w:rPr>
        <w:t>/</w:t>
      </w:r>
      <w:r w:rsidR="00036F9E" w:rsidRPr="00507028">
        <w:rPr>
          <w:rFonts w:ascii="Verdana" w:hAnsi="Verdana" w:cs="Helvetica"/>
          <w:b/>
          <w:sz w:val="18"/>
          <w:szCs w:val="18"/>
        </w:rPr>
        <w:t>2008)</w:t>
      </w:r>
    </w:p>
    <w:p w:rsidR="00036F9E" w:rsidRPr="00507028" w:rsidRDefault="00036F9E" w:rsidP="00036F9E">
      <w:pPr>
        <w:ind w:left="-142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9923" w:type="dxa"/>
        <w:tblInd w:w="-34" w:type="dxa"/>
        <w:tblBorders>
          <w:top w:val="thinThickSmallGap" w:sz="12" w:space="0" w:color="D0CECE"/>
          <w:left w:val="thinThickSmallGap" w:sz="12" w:space="0" w:color="D0CECE"/>
          <w:bottom w:val="thinThickSmallGap" w:sz="12" w:space="0" w:color="D0CECE"/>
          <w:right w:val="thinThickSmallGap" w:sz="12" w:space="0" w:color="D0CECE"/>
          <w:insideH w:val="thinThickSmallGap" w:sz="12" w:space="0" w:color="D0CECE"/>
          <w:insideV w:val="thinThickSmallGap" w:sz="12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036F9E" w:rsidRPr="00507028" w:rsidTr="00E27BA4">
        <w:trPr>
          <w:cantSplit/>
          <w:trHeight w:hRule="exact" w:val="957"/>
          <w:tblHeader/>
        </w:trPr>
        <w:tc>
          <w:tcPr>
            <w:tcW w:w="9923" w:type="dxa"/>
            <w:gridSpan w:val="2"/>
            <w:shd w:val="clear" w:color="auto" w:fill="F2F2F2"/>
          </w:tcPr>
          <w:p w:rsidR="00036F9E" w:rsidRPr="00507028" w:rsidRDefault="00F86ADE" w:rsidP="00EE24EB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b/>
                <w:sz w:val="18"/>
                <w:szCs w:val="18"/>
              </w:rPr>
              <w:t xml:space="preserve">COMMITTENTE </w:t>
            </w:r>
            <w:r w:rsidRPr="0034059E">
              <w:rPr>
                <w:rFonts w:ascii="Verdana" w:eastAsia="Times New Roman" w:hAnsi="Verdana" w:cs="Arial"/>
                <w:b/>
                <w:sz w:val="18"/>
                <w:szCs w:val="18"/>
              </w:rPr>
              <w:t>di ACCREDIA</w:t>
            </w:r>
            <w:r w:rsidR="00036F9E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: </w:t>
            </w:r>
            <w:r w:rsidRPr="0034059E">
              <w:rPr>
                <w:rFonts w:ascii="Verdana" w:eastAsia="Times New Roman" w:hAnsi="Verdana" w:cs="Arial"/>
                <w:sz w:val="18"/>
                <w:szCs w:val="18"/>
              </w:rPr>
              <w:t>CAB (</w:t>
            </w:r>
            <w:r w:rsidR="00E27BA4" w:rsidRPr="0034059E">
              <w:rPr>
                <w:rFonts w:ascii="Verdana" w:eastAsia="Times New Roman" w:hAnsi="Verdana" w:cs="Arial"/>
                <w:sz w:val="18"/>
                <w:szCs w:val="18"/>
              </w:rPr>
              <w:t>Organismo di valutazione della conformità accreditato/in corso di accreditamento</w:t>
            </w:r>
            <w:r w:rsidR="00B91C1B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. Ad </w:t>
            </w:r>
            <w:r w:rsidR="00E27BA4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es: </w:t>
            </w:r>
            <w:r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Organismo di Certificazione, </w:t>
            </w:r>
            <w:r w:rsidR="00036F9E" w:rsidRPr="0034059E">
              <w:rPr>
                <w:rFonts w:ascii="Verdana" w:eastAsia="Times New Roman" w:hAnsi="Verdana" w:cs="Arial"/>
                <w:sz w:val="18"/>
                <w:szCs w:val="18"/>
              </w:rPr>
              <w:t>Ispezione</w:t>
            </w:r>
            <w:r w:rsidRPr="0034059E">
              <w:rPr>
                <w:rFonts w:ascii="Verdana" w:eastAsia="Times New Roman" w:hAnsi="Verdana" w:cs="Arial"/>
                <w:sz w:val="18"/>
                <w:szCs w:val="18"/>
              </w:rPr>
              <w:t>, Verifica</w:t>
            </w:r>
            <w:r w:rsidR="00B91C1B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 e Convalida</w:t>
            </w:r>
            <w:r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, </w:t>
            </w:r>
            <w:r w:rsidR="00B91C1B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Validazione e Verifica, </w:t>
            </w:r>
            <w:r w:rsidRPr="0034059E">
              <w:rPr>
                <w:rFonts w:ascii="Verdana" w:eastAsia="Times New Roman" w:hAnsi="Verdana" w:cs="Arial"/>
                <w:sz w:val="18"/>
                <w:szCs w:val="18"/>
              </w:rPr>
              <w:t>Laboratorio di Prova, Laboratorio di Ta</w:t>
            </w:r>
            <w:r w:rsidR="00B105AD" w:rsidRPr="0034059E">
              <w:rPr>
                <w:rFonts w:ascii="Verdana" w:eastAsia="Times New Roman" w:hAnsi="Verdana" w:cs="Arial"/>
                <w:sz w:val="18"/>
                <w:szCs w:val="18"/>
              </w:rPr>
              <w:t>ratura</w:t>
            </w:r>
            <w:r w:rsidR="00A55B5C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, </w:t>
            </w:r>
            <w:r w:rsidR="00B105AD" w:rsidRPr="0034059E">
              <w:rPr>
                <w:rFonts w:ascii="Verdana" w:eastAsia="Times New Roman" w:hAnsi="Verdana" w:cs="Arial"/>
                <w:sz w:val="18"/>
                <w:szCs w:val="18"/>
              </w:rPr>
              <w:t>Laboratorio Medico, Organizzatori di prove valutative interlaboratorio</w:t>
            </w:r>
            <w:r w:rsidR="00A55B5C" w:rsidRPr="0034059E">
              <w:rPr>
                <w:rFonts w:ascii="Verdana" w:eastAsia="Times New Roman" w:hAnsi="Verdana" w:cs="Arial"/>
                <w:sz w:val="18"/>
                <w:szCs w:val="18"/>
              </w:rPr>
              <w:t>,</w:t>
            </w:r>
            <w:r w:rsidR="00B105AD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 Produttori di Materiali di Riferimento</w:t>
            </w:r>
            <w:r w:rsidR="00CE773E" w:rsidRPr="0034059E">
              <w:rPr>
                <w:rFonts w:ascii="Verdana" w:eastAsia="Times New Roman" w:hAnsi="Verdana" w:cs="Arial"/>
                <w:sz w:val="18"/>
                <w:szCs w:val="18"/>
              </w:rPr>
              <w:t xml:space="preserve">, </w:t>
            </w:r>
            <w:proofErr w:type="spellStart"/>
            <w:r w:rsidR="00CE773E" w:rsidRPr="0034059E">
              <w:rPr>
                <w:rFonts w:ascii="Verdana" w:eastAsia="Times New Roman" w:hAnsi="Verdana" w:cs="Arial"/>
                <w:sz w:val="18"/>
                <w:szCs w:val="18"/>
              </w:rPr>
              <w:t>Biobanca</w:t>
            </w:r>
            <w:proofErr w:type="spellEnd"/>
            <w:r w:rsidR="00036F9E" w:rsidRPr="0034059E"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</w:p>
        </w:tc>
      </w:tr>
      <w:tr w:rsidR="00036F9E" w:rsidRPr="00507028" w:rsidTr="002B1C83">
        <w:trPr>
          <w:cantSplit/>
          <w:trHeight w:hRule="exact" w:val="624"/>
          <w:tblHeader/>
        </w:trPr>
        <w:tc>
          <w:tcPr>
            <w:tcW w:w="4961" w:type="dxa"/>
            <w:shd w:val="clear" w:color="auto" w:fill="auto"/>
          </w:tcPr>
          <w:p w:rsidR="00036F9E" w:rsidRPr="00507028" w:rsidRDefault="002B1C83" w:rsidP="002B1C83">
            <w:pPr>
              <w:spacing w:line="360" w:lineRule="auto"/>
              <w:ind w:left="34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b/>
                <w:sz w:val="18"/>
                <w:szCs w:val="18"/>
              </w:rPr>
              <w:t xml:space="preserve">RAGIONE SOCIALE    </w:t>
            </w:r>
          </w:p>
          <w:p w:rsidR="00036F9E" w:rsidRPr="00507028" w:rsidRDefault="00036F9E" w:rsidP="00036F9E">
            <w:pPr>
              <w:ind w:left="34"/>
              <w:rPr>
                <w:rFonts w:ascii="Verdana" w:hAnsi="Verdana" w:cs="Arial"/>
                <w:color w:val="A6A6A6"/>
                <w:sz w:val="18"/>
                <w:szCs w:val="18"/>
              </w:rPr>
            </w:pPr>
            <w:r w:rsidRPr="00507028">
              <w:rPr>
                <w:rFonts w:ascii="Verdana" w:hAnsi="Verdana" w:cs="Arial"/>
                <w:color w:val="A6A6A6"/>
                <w:sz w:val="18"/>
                <w:szCs w:val="18"/>
              </w:rPr>
              <w:t>……………………………………………………………………</w:t>
            </w:r>
          </w:p>
        </w:tc>
        <w:tc>
          <w:tcPr>
            <w:tcW w:w="4962" w:type="dxa"/>
            <w:shd w:val="clear" w:color="auto" w:fill="auto"/>
          </w:tcPr>
          <w:p w:rsidR="00AE1F1A" w:rsidRPr="00507028" w:rsidRDefault="00036F9E" w:rsidP="002B1C83">
            <w:pPr>
              <w:spacing w:line="360" w:lineRule="auto"/>
              <w:ind w:left="34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b/>
                <w:sz w:val="18"/>
                <w:szCs w:val="18"/>
              </w:rPr>
              <w:t xml:space="preserve">REFERENTE </w:t>
            </w: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(</w:t>
            </w:r>
            <w:r w:rsidR="00B105AD" w:rsidRPr="00507028">
              <w:rPr>
                <w:rFonts w:ascii="Verdana" w:eastAsia="Times New Roman" w:hAnsi="Verdana" w:cs="Arial"/>
                <w:sz w:val="18"/>
                <w:szCs w:val="18"/>
              </w:rPr>
              <w:t>R</w:t>
            </w:r>
            <w:r w:rsidR="00AB700E" w:rsidRPr="00507028">
              <w:rPr>
                <w:rFonts w:ascii="Verdana" w:eastAsia="Times New Roman" w:hAnsi="Verdana" w:cs="Arial"/>
                <w:sz w:val="18"/>
                <w:szCs w:val="18"/>
              </w:rPr>
              <w:t>esp</w:t>
            </w:r>
            <w:r w:rsidR="00B105AD" w:rsidRPr="00507028">
              <w:rPr>
                <w:rFonts w:ascii="Verdana" w:eastAsia="Times New Roman" w:hAnsi="Verdana" w:cs="Arial"/>
                <w:sz w:val="18"/>
                <w:szCs w:val="18"/>
              </w:rPr>
              <w:t>onsabile del CAB o suo delegato)</w:t>
            </w:r>
          </w:p>
          <w:p w:rsidR="00036F9E" w:rsidRPr="00507028" w:rsidRDefault="002B1C83" w:rsidP="002B1C83">
            <w:pPr>
              <w:spacing w:line="360" w:lineRule="auto"/>
              <w:ind w:left="34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……………………………………………………………..</w:t>
            </w:r>
          </w:p>
          <w:p w:rsidR="00036F9E" w:rsidRPr="00507028" w:rsidRDefault="00036F9E" w:rsidP="002B1C83">
            <w:pPr>
              <w:spacing w:line="360" w:lineRule="auto"/>
              <w:ind w:left="34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</w:tc>
      </w:tr>
    </w:tbl>
    <w:p w:rsidR="00036F9E" w:rsidRPr="00507028" w:rsidRDefault="00036F9E" w:rsidP="00036F9E">
      <w:pPr>
        <w:rPr>
          <w:rFonts w:ascii="Verdana" w:hAnsi="Verdana"/>
          <w:sz w:val="18"/>
          <w:szCs w:val="18"/>
        </w:rPr>
      </w:pPr>
    </w:p>
    <w:tbl>
      <w:tblPr>
        <w:tblW w:w="9923" w:type="dxa"/>
        <w:tblInd w:w="-34" w:type="dxa"/>
        <w:tblBorders>
          <w:top w:val="thinThickSmallGap" w:sz="12" w:space="0" w:color="D0CECE"/>
          <w:left w:val="thinThickSmallGap" w:sz="12" w:space="0" w:color="D0CECE"/>
          <w:bottom w:val="thinThickSmallGap" w:sz="12" w:space="0" w:color="D0CECE"/>
          <w:right w:val="thinThickSmallGap" w:sz="12" w:space="0" w:color="D0CECE"/>
          <w:insideH w:val="thinThickSmallGap" w:sz="12" w:space="0" w:color="D0CECE"/>
          <w:insideV w:val="thinThickSmallGap" w:sz="12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036F9E" w:rsidRPr="00507028" w:rsidTr="003B3DD5">
        <w:trPr>
          <w:cantSplit/>
          <w:trHeight w:hRule="exact" w:val="567"/>
          <w:tblHeader/>
        </w:trPr>
        <w:tc>
          <w:tcPr>
            <w:tcW w:w="9923" w:type="dxa"/>
            <w:gridSpan w:val="2"/>
            <w:shd w:val="clear" w:color="auto" w:fill="F2F2F2"/>
          </w:tcPr>
          <w:p w:rsidR="00036F9E" w:rsidRPr="00507028" w:rsidRDefault="00036F9E" w:rsidP="002B1C83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 xml:space="preserve">ORGANIZZAZIONE CLIENTE: </w:t>
            </w:r>
            <w:r w:rsidR="00EE24EB" w:rsidRPr="00507028">
              <w:rPr>
                <w:rFonts w:ascii="Verdana" w:eastAsia="Times New Roman" w:hAnsi="Verdana" w:cs="Arial"/>
                <w:sz w:val="18"/>
                <w:szCs w:val="18"/>
              </w:rPr>
              <w:t>ORG (</w:t>
            </w: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Organizzazione</w:t>
            </w:r>
            <w:r w:rsidR="00EE24EB" w:rsidRPr="00507028">
              <w:rPr>
                <w:rFonts w:ascii="Verdana" w:eastAsia="Times New Roman" w:hAnsi="Verdana" w:cs="Arial"/>
                <w:sz w:val="18"/>
                <w:szCs w:val="18"/>
              </w:rPr>
              <w:t xml:space="preserve"> presso cui verrà svolta la verifica o parte della verifica</w:t>
            </w: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507028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036F9E" w:rsidRPr="00507028" w:rsidTr="002B1C83">
        <w:trPr>
          <w:trHeight w:hRule="exact" w:val="624"/>
          <w:tblHeader/>
        </w:trPr>
        <w:tc>
          <w:tcPr>
            <w:tcW w:w="4961" w:type="dxa"/>
            <w:shd w:val="clear" w:color="auto" w:fill="auto"/>
          </w:tcPr>
          <w:p w:rsidR="00036F9E" w:rsidRPr="00507028" w:rsidRDefault="00036F9E" w:rsidP="002B1C83">
            <w:pPr>
              <w:spacing w:line="36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b/>
                <w:sz w:val="18"/>
                <w:szCs w:val="18"/>
              </w:rPr>
              <w:t xml:space="preserve">RAGIONE SOCIALE  </w:t>
            </w:r>
          </w:p>
          <w:p w:rsidR="00036F9E" w:rsidRPr="00507028" w:rsidRDefault="00036F9E" w:rsidP="002B1C83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…………………………………………</w:t>
            </w:r>
            <w:r w:rsidR="002B1C83" w:rsidRPr="00507028">
              <w:rPr>
                <w:rFonts w:ascii="Verdana" w:eastAsia="Times New Roman" w:hAnsi="Verdana" w:cs="Arial"/>
                <w:sz w:val="18"/>
                <w:szCs w:val="18"/>
              </w:rPr>
              <w:t>…………….</w:t>
            </w:r>
          </w:p>
        </w:tc>
        <w:tc>
          <w:tcPr>
            <w:tcW w:w="4962" w:type="dxa"/>
            <w:shd w:val="clear" w:color="auto" w:fill="auto"/>
          </w:tcPr>
          <w:p w:rsidR="00036F9E" w:rsidRPr="00507028" w:rsidRDefault="00036F9E" w:rsidP="002B1C83">
            <w:pPr>
              <w:spacing w:line="36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b/>
                <w:sz w:val="18"/>
                <w:szCs w:val="18"/>
              </w:rPr>
              <w:t>SEDE DELL’ ORGANIZZAZIONE</w:t>
            </w:r>
          </w:p>
          <w:p w:rsidR="00036F9E" w:rsidRPr="00507028" w:rsidRDefault="00036F9E" w:rsidP="002B1C83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……………………………………………………</w:t>
            </w:r>
            <w:r w:rsidR="002B1C83" w:rsidRPr="00507028">
              <w:rPr>
                <w:rFonts w:ascii="Verdana" w:eastAsia="Times New Roman" w:hAnsi="Verdana" w:cs="Arial"/>
                <w:sz w:val="18"/>
                <w:szCs w:val="18"/>
              </w:rPr>
              <w:t>………</w:t>
            </w:r>
          </w:p>
        </w:tc>
      </w:tr>
    </w:tbl>
    <w:p w:rsidR="00D342AF" w:rsidRPr="00507028" w:rsidRDefault="00D342AF" w:rsidP="00D342AF">
      <w:pPr>
        <w:tabs>
          <w:tab w:val="left" w:pos="1980"/>
        </w:tabs>
        <w:ind w:left="-142"/>
        <w:jc w:val="both"/>
        <w:rPr>
          <w:rFonts w:ascii="Verdana" w:hAnsi="Verdana" w:cs="Helvetica"/>
          <w:sz w:val="18"/>
          <w:szCs w:val="18"/>
        </w:rPr>
      </w:pPr>
    </w:p>
    <w:tbl>
      <w:tblPr>
        <w:tblW w:w="9907" w:type="dxa"/>
        <w:tblBorders>
          <w:top w:val="thinThickSmallGap" w:sz="12" w:space="0" w:color="D0CECE"/>
          <w:left w:val="thinThickSmallGap" w:sz="12" w:space="0" w:color="D0CECE"/>
          <w:bottom w:val="thinThickSmallGap" w:sz="12" w:space="0" w:color="D0CECE"/>
          <w:right w:val="thinThickSmallGap" w:sz="12" w:space="0" w:color="D0CECE"/>
          <w:insideH w:val="single" w:sz="4" w:space="0" w:color="D0CECE"/>
          <w:insideV w:val="thinThickSmallGap" w:sz="12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3393"/>
        <w:gridCol w:w="718"/>
        <w:gridCol w:w="709"/>
        <w:gridCol w:w="3703"/>
      </w:tblGrid>
      <w:tr w:rsidR="00D342AF" w:rsidRPr="00507028" w:rsidTr="003B3DD5">
        <w:trPr>
          <w:trHeight w:hRule="exact" w:val="567"/>
        </w:trPr>
        <w:tc>
          <w:tcPr>
            <w:tcW w:w="9907" w:type="dxa"/>
            <w:gridSpan w:val="6"/>
            <w:shd w:val="clear" w:color="auto" w:fill="F2F2F2"/>
            <w:vAlign w:val="center"/>
          </w:tcPr>
          <w:p w:rsidR="00D342AF" w:rsidRPr="00507028" w:rsidRDefault="00D342AF" w:rsidP="00EE24EB">
            <w:pPr>
              <w:numPr>
                <w:ilvl w:val="0"/>
                <w:numId w:val="6"/>
              </w:numPr>
              <w:ind w:right="-108"/>
              <w:rPr>
                <w:rFonts w:ascii="Verdana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hAnsi="Verdana" w:cs="Arial"/>
                <w:b/>
                <w:sz w:val="18"/>
                <w:szCs w:val="18"/>
              </w:rPr>
              <w:t>LUOGO DI SVOLGIMENTO DELLA VERIFICA</w:t>
            </w:r>
          </w:p>
        </w:tc>
      </w:tr>
      <w:tr w:rsidR="00D342AF" w:rsidRPr="00507028" w:rsidTr="00D342AF">
        <w:trPr>
          <w:trHeight w:hRule="exact" w:val="283"/>
        </w:trPr>
        <w:tc>
          <w:tcPr>
            <w:tcW w:w="675" w:type="dxa"/>
            <w:shd w:val="clear" w:color="auto" w:fill="F2F2F2"/>
            <w:vAlign w:val="center"/>
          </w:tcPr>
          <w:p w:rsidR="00D342AF" w:rsidRPr="00507028" w:rsidRDefault="00D342AF" w:rsidP="00D342A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hAnsi="Verdana" w:cs="Arial"/>
                <w:b/>
                <w:sz w:val="18"/>
                <w:szCs w:val="18"/>
              </w:rPr>
              <w:t>CAB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342AF" w:rsidRPr="00507028" w:rsidRDefault="00D342AF" w:rsidP="00D342AF">
            <w:pPr>
              <w:ind w:hanging="1"/>
              <w:rPr>
                <w:rFonts w:ascii="Verdana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hAnsi="Verdana" w:cs="Arial"/>
                <w:b/>
                <w:sz w:val="18"/>
                <w:szCs w:val="18"/>
              </w:rPr>
              <w:t>ORG</w:t>
            </w:r>
          </w:p>
        </w:tc>
        <w:tc>
          <w:tcPr>
            <w:tcW w:w="3393" w:type="dxa"/>
            <w:shd w:val="clear" w:color="auto" w:fill="F2F2F2"/>
            <w:vAlign w:val="center"/>
          </w:tcPr>
          <w:p w:rsidR="00D342AF" w:rsidRPr="00507028" w:rsidRDefault="00D342AF" w:rsidP="00D342AF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F2F2F2"/>
            <w:vAlign w:val="center"/>
          </w:tcPr>
          <w:p w:rsidR="00D342AF" w:rsidRPr="00507028" w:rsidRDefault="00D342AF" w:rsidP="00D342A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hAnsi="Verdana" w:cs="Arial"/>
                <w:b/>
                <w:sz w:val="18"/>
                <w:szCs w:val="18"/>
              </w:rPr>
              <w:t>CAB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342AF" w:rsidRPr="00507028" w:rsidRDefault="00D342AF" w:rsidP="00D342AF">
            <w:pPr>
              <w:ind w:hanging="1"/>
              <w:rPr>
                <w:rFonts w:ascii="Verdana" w:hAnsi="Verdana" w:cs="Arial"/>
                <w:b/>
                <w:sz w:val="18"/>
                <w:szCs w:val="18"/>
              </w:rPr>
            </w:pPr>
            <w:r w:rsidRPr="00507028">
              <w:rPr>
                <w:rFonts w:ascii="Verdana" w:hAnsi="Verdana" w:cs="Arial"/>
                <w:b/>
                <w:sz w:val="18"/>
                <w:szCs w:val="18"/>
              </w:rPr>
              <w:t>ORG</w:t>
            </w:r>
          </w:p>
        </w:tc>
        <w:tc>
          <w:tcPr>
            <w:tcW w:w="3703" w:type="dxa"/>
            <w:shd w:val="clear" w:color="auto" w:fill="F2F2F2"/>
            <w:vAlign w:val="center"/>
          </w:tcPr>
          <w:p w:rsidR="00D342AF" w:rsidRPr="00507028" w:rsidRDefault="00D342AF" w:rsidP="00D342AF">
            <w:pPr>
              <w:ind w:right="-10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D342AF" w:rsidRPr="00507028" w:rsidRDefault="00D342AF" w:rsidP="00D342A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ufficio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D342AF" w:rsidRPr="00507028" w:rsidRDefault="00D342AF" w:rsidP="00D342AF">
            <w:pPr>
              <w:ind w:right="-142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officina metalmeccanica</w:t>
            </w: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D342AF" w:rsidRPr="00507028" w:rsidRDefault="00D342AF" w:rsidP="00D342A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terreno agricolo o in serra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D342AF" w:rsidRPr="00507028" w:rsidRDefault="00D342AF" w:rsidP="00D342AF">
            <w:pPr>
              <w:ind w:right="-142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cantiere edile/cave</w:t>
            </w: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D342AF" w:rsidRPr="00507028" w:rsidRDefault="00D342AF" w:rsidP="00D342A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su camini di emissione fumi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D342AF" w:rsidRPr="00507028" w:rsidRDefault="00D342AF" w:rsidP="00D342AF">
            <w:pPr>
              <w:ind w:right="-142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laboratorio biologico</w:t>
            </w: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D342AF" w:rsidRPr="00507028" w:rsidRDefault="00D342AF" w:rsidP="00D342A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stabilimento petrolchimico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D342AF" w:rsidRPr="00507028" w:rsidRDefault="00D342AF" w:rsidP="00D342AF">
            <w:pPr>
              <w:ind w:right="-142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laboratorio chimico</w:t>
            </w: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D342AF" w:rsidRPr="00507028" w:rsidRDefault="00D342AF" w:rsidP="00D342A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mattatoio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D342AF" w:rsidRPr="00507028" w:rsidRDefault="00D342AF" w:rsidP="00D342AF">
            <w:pPr>
              <w:ind w:right="-142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ambiente ospedaliero</w:t>
            </w: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D342AF" w:rsidRPr="00507028" w:rsidRDefault="00D342AF" w:rsidP="00D342A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discarica rifiuti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D342AF" w:rsidRPr="00507028" w:rsidRDefault="00D342AF" w:rsidP="00D342AF">
            <w:pPr>
              <w:ind w:right="-142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zona navale/aereoportuale</w:t>
            </w: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D342AF" w:rsidRPr="00507028" w:rsidRDefault="00D342AF" w:rsidP="00D342A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a rischio incidente rilevante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D342AF" w:rsidRPr="00507028" w:rsidRDefault="00D342AF" w:rsidP="00D342AF">
            <w:pPr>
              <w:ind w:right="-142"/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Attività in stabilimento alimentare</w:t>
            </w:r>
          </w:p>
        </w:tc>
      </w:tr>
      <w:tr w:rsidR="00D342AF" w:rsidRPr="00507028" w:rsidTr="00E27BA4">
        <w:trPr>
          <w:trHeight w:val="20"/>
        </w:trPr>
        <w:tc>
          <w:tcPr>
            <w:tcW w:w="675" w:type="dxa"/>
            <w:shd w:val="clear" w:color="auto" w:fill="FFFFFF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42AF" w:rsidRPr="00507028" w:rsidRDefault="00D342AF" w:rsidP="00D342AF">
            <w:pPr>
              <w:numPr>
                <w:ilvl w:val="0"/>
                <w:numId w:val="5"/>
              </w:numPr>
              <w:tabs>
                <w:tab w:val="left" w:pos="180"/>
              </w:tabs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8523" w:type="dxa"/>
            <w:gridSpan w:val="4"/>
            <w:shd w:val="clear" w:color="auto" w:fill="auto"/>
            <w:vAlign w:val="center"/>
          </w:tcPr>
          <w:p w:rsidR="00E657F8" w:rsidRDefault="00D342AF" w:rsidP="001862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07028">
              <w:rPr>
                <w:rFonts w:ascii="Verdana" w:eastAsia="Times New Roman" w:hAnsi="Verdana" w:cs="Arial"/>
                <w:sz w:val="18"/>
                <w:szCs w:val="18"/>
              </w:rPr>
              <w:t>Altro</w:t>
            </w:r>
          </w:p>
          <w:p w:rsidR="00D342AF" w:rsidRPr="00507028" w:rsidRDefault="00C74F78" w:rsidP="001862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:rsidR="009B75C7" w:rsidRPr="00507028" w:rsidRDefault="009B75C7" w:rsidP="003B3DD5">
      <w:pPr>
        <w:tabs>
          <w:tab w:val="left" w:pos="1980"/>
        </w:tabs>
        <w:jc w:val="both"/>
        <w:rPr>
          <w:rFonts w:ascii="Verdana" w:hAnsi="Verdana" w:cs="Helvetica"/>
          <w:sz w:val="16"/>
          <w:szCs w:val="16"/>
        </w:rPr>
      </w:pPr>
    </w:p>
    <w:p w:rsidR="009B75C7" w:rsidRPr="00507028" w:rsidRDefault="009B75C7" w:rsidP="00E27BA4">
      <w:pPr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507028">
        <w:rPr>
          <w:rFonts w:ascii="Verdana" w:hAnsi="Verdana"/>
          <w:sz w:val="18"/>
          <w:szCs w:val="18"/>
        </w:rPr>
        <w:t>SPECIFICARE EVENTUALI RISCHI PART</w:t>
      </w:r>
      <w:r w:rsidR="004E153D" w:rsidRPr="00507028">
        <w:rPr>
          <w:rFonts w:ascii="Verdana" w:hAnsi="Verdana"/>
          <w:sz w:val="18"/>
          <w:szCs w:val="18"/>
        </w:rPr>
        <w:t>ICOLARI ESISTENTI NEI LUOGHI</w:t>
      </w:r>
      <w:r w:rsidRPr="00507028">
        <w:rPr>
          <w:rFonts w:ascii="Verdana" w:hAnsi="Verdana"/>
          <w:sz w:val="18"/>
          <w:szCs w:val="18"/>
        </w:rPr>
        <w:t xml:space="preserve"> DI LAVORO IN CUI SI EFFETTUERÀ LA VERIFICA:</w:t>
      </w:r>
    </w:p>
    <w:p w:rsidR="00C5453F" w:rsidRPr="00507028" w:rsidRDefault="009B75C7" w:rsidP="00C04C3E">
      <w:pPr>
        <w:tabs>
          <w:tab w:val="left" w:pos="1980"/>
        </w:tabs>
        <w:jc w:val="both"/>
        <w:rPr>
          <w:rFonts w:ascii="Verdana" w:hAnsi="Verdana"/>
          <w:color w:val="A6A6A6"/>
          <w:sz w:val="18"/>
          <w:szCs w:val="18"/>
        </w:rPr>
      </w:pPr>
      <w:r w:rsidRPr="00507028">
        <w:rPr>
          <w:rFonts w:ascii="Verdana" w:hAnsi="Verdana"/>
          <w:color w:val="A6A6A6"/>
          <w:sz w:val="18"/>
          <w:szCs w:val="18"/>
        </w:rPr>
        <w:t>…………………………………………………….…………………………………</w:t>
      </w:r>
      <w:r w:rsidR="005438CE" w:rsidRPr="00507028">
        <w:rPr>
          <w:rFonts w:ascii="Verdana" w:hAnsi="Verdana"/>
          <w:color w:val="A6A6A6"/>
          <w:sz w:val="18"/>
          <w:szCs w:val="18"/>
        </w:rPr>
        <w:t>………………….…………………………………………………………</w:t>
      </w:r>
      <w:r w:rsidR="00C04C3E" w:rsidRPr="00507028">
        <w:rPr>
          <w:rFonts w:ascii="Verdana" w:hAnsi="Verdana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351725" w:rsidRPr="00507028" w:rsidRDefault="00A75CF4" w:rsidP="00EB25BC">
      <w:pPr>
        <w:numPr>
          <w:ilvl w:val="0"/>
          <w:numId w:val="6"/>
        </w:numPr>
        <w:tabs>
          <w:tab w:val="left" w:pos="426"/>
        </w:tabs>
        <w:spacing w:after="240"/>
        <w:jc w:val="both"/>
        <w:rPr>
          <w:rFonts w:ascii="Verdana" w:eastAsia="Times New Roman" w:hAnsi="Verdana" w:cs="Arial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 xml:space="preserve">In sede di riunione </w:t>
      </w:r>
      <w:r w:rsidR="000B7EC8" w:rsidRPr="00507028">
        <w:rPr>
          <w:rFonts w:ascii="Verdana" w:eastAsia="Times New Roman" w:hAnsi="Verdana" w:cs="Arial"/>
          <w:sz w:val="18"/>
          <w:szCs w:val="18"/>
        </w:rPr>
        <w:t>di apertura della verifica verrà</w:t>
      </w:r>
      <w:r w:rsidRPr="00507028">
        <w:rPr>
          <w:rFonts w:ascii="Verdana" w:eastAsia="Times New Roman" w:hAnsi="Verdana" w:cs="Arial"/>
          <w:sz w:val="18"/>
          <w:szCs w:val="18"/>
        </w:rPr>
        <w:t xml:space="preserve"> conferma</w:t>
      </w:r>
      <w:r w:rsidR="000B7EC8" w:rsidRPr="00507028">
        <w:rPr>
          <w:rFonts w:ascii="Verdana" w:eastAsia="Times New Roman" w:hAnsi="Verdana" w:cs="Arial"/>
          <w:sz w:val="18"/>
          <w:szCs w:val="18"/>
        </w:rPr>
        <w:t>to</w:t>
      </w:r>
      <w:r w:rsidRPr="00507028">
        <w:rPr>
          <w:rFonts w:ascii="Verdana" w:eastAsia="Times New Roman" w:hAnsi="Verdana" w:cs="Arial"/>
          <w:sz w:val="18"/>
          <w:szCs w:val="18"/>
        </w:rPr>
        <w:t xml:space="preserve"> dal CAB o dall’organizzazione</w:t>
      </w:r>
      <w:r w:rsidR="007647AB" w:rsidRPr="00507028">
        <w:rPr>
          <w:rFonts w:ascii="Verdana" w:eastAsia="Times New Roman" w:hAnsi="Verdana" w:cs="Arial"/>
          <w:sz w:val="18"/>
          <w:szCs w:val="18"/>
        </w:rPr>
        <w:t xml:space="preserve">, </w:t>
      </w:r>
      <w:r w:rsidR="000B7EC8" w:rsidRPr="00507028">
        <w:rPr>
          <w:rFonts w:ascii="Verdana" w:eastAsia="Times New Roman" w:hAnsi="Verdana" w:cs="Arial"/>
          <w:sz w:val="18"/>
          <w:szCs w:val="18"/>
        </w:rPr>
        <w:t xml:space="preserve">che </w:t>
      </w:r>
      <w:r w:rsidRPr="00507028">
        <w:rPr>
          <w:rFonts w:ascii="Verdana" w:eastAsia="Times New Roman" w:hAnsi="Verdana" w:cs="Arial"/>
          <w:sz w:val="18"/>
          <w:szCs w:val="18"/>
        </w:rPr>
        <w:t xml:space="preserve">le misure comunicate, con </w:t>
      </w:r>
      <w:r w:rsidR="00AC5E19" w:rsidRPr="00507028">
        <w:rPr>
          <w:rFonts w:ascii="Verdana" w:eastAsia="Times New Roman" w:hAnsi="Verdana" w:cs="Arial"/>
          <w:sz w:val="18"/>
          <w:szCs w:val="18"/>
        </w:rPr>
        <w:t xml:space="preserve">il </w:t>
      </w:r>
      <w:r w:rsidRPr="00507028">
        <w:rPr>
          <w:rFonts w:ascii="Verdana" w:eastAsia="Times New Roman" w:hAnsi="Verdana" w:cs="Arial"/>
          <w:sz w:val="18"/>
          <w:szCs w:val="18"/>
        </w:rPr>
        <w:t>presente</w:t>
      </w:r>
      <w:r w:rsidR="00AC5E19" w:rsidRPr="00507028">
        <w:rPr>
          <w:rFonts w:ascii="Verdana" w:eastAsia="Times New Roman" w:hAnsi="Verdana" w:cs="Arial"/>
          <w:sz w:val="18"/>
          <w:szCs w:val="18"/>
        </w:rPr>
        <w:t xml:space="preserve"> modulo</w:t>
      </w:r>
      <w:r w:rsidRPr="00507028">
        <w:rPr>
          <w:rFonts w:ascii="Verdana" w:eastAsia="Times New Roman" w:hAnsi="Verdana" w:cs="Arial"/>
          <w:sz w:val="18"/>
          <w:szCs w:val="18"/>
        </w:rPr>
        <w:t xml:space="preserve">, </w:t>
      </w:r>
      <w:r w:rsidR="000B7EC8" w:rsidRPr="00507028">
        <w:rPr>
          <w:rFonts w:ascii="Verdana" w:eastAsia="Times New Roman" w:hAnsi="Verdana" w:cs="Arial"/>
          <w:sz w:val="18"/>
          <w:szCs w:val="18"/>
        </w:rPr>
        <w:t>sono</w:t>
      </w:r>
      <w:r w:rsidRPr="00507028">
        <w:rPr>
          <w:rFonts w:ascii="Verdana" w:eastAsia="Times New Roman" w:hAnsi="Verdana" w:cs="Arial"/>
          <w:sz w:val="18"/>
          <w:szCs w:val="18"/>
        </w:rPr>
        <w:t xml:space="preserve"> </w:t>
      </w:r>
      <w:r w:rsidR="000B7EC8" w:rsidRPr="00507028">
        <w:rPr>
          <w:rFonts w:ascii="Verdana" w:eastAsia="Times New Roman" w:hAnsi="Verdana" w:cs="Arial"/>
          <w:sz w:val="18"/>
          <w:szCs w:val="18"/>
        </w:rPr>
        <w:t>ancora valide e che non sussisto</w:t>
      </w:r>
      <w:r w:rsidRPr="00507028">
        <w:rPr>
          <w:rFonts w:ascii="Verdana" w:eastAsia="Times New Roman" w:hAnsi="Verdana" w:cs="Arial"/>
          <w:sz w:val="18"/>
          <w:szCs w:val="18"/>
        </w:rPr>
        <w:t>no ulteriori co</w:t>
      </w:r>
      <w:r w:rsidR="00745723" w:rsidRPr="00507028">
        <w:rPr>
          <w:rFonts w:ascii="Verdana" w:eastAsia="Times New Roman" w:hAnsi="Verdana" w:cs="Arial"/>
          <w:sz w:val="18"/>
          <w:szCs w:val="18"/>
        </w:rPr>
        <w:t>ndizioni di pericolo (cfr. 6.4.3 della UNI</w:t>
      </w:r>
      <w:r w:rsidR="00170141" w:rsidRPr="00507028">
        <w:rPr>
          <w:rFonts w:ascii="Verdana" w:eastAsia="Times New Roman" w:hAnsi="Verdana" w:cs="Arial"/>
          <w:sz w:val="18"/>
          <w:szCs w:val="18"/>
        </w:rPr>
        <w:t xml:space="preserve"> EN</w:t>
      </w:r>
      <w:r w:rsidR="00745723" w:rsidRPr="00507028">
        <w:rPr>
          <w:rFonts w:ascii="Verdana" w:eastAsia="Times New Roman" w:hAnsi="Verdana" w:cs="Arial"/>
          <w:sz w:val="18"/>
          <w:szCs w:val="18"/>
        </w:rPr>
        <w:t xml:space="preserve"> ISO 19011:2018</w:t>
      </w:r>
      <w:r w:rsidRPr="00507028">
        <w:rPr>
          <w:rFonts w:ascii="Verdana" w:eastAsia="Times New Roman" w:hAnsi="Verdana" w:cs="Arial"/>
          <w:sz w:val="18"/>
          <w:szCs w:val="18"/>
        </w:rPr>
        <w:t>)</w:t>
      </w:r>
      <w:r w:rsidR="00C21FAE" w:rsidRPr="00507028">
        <w:rPr>
          <w:rFonts w:ascii="Verdana" w:eastAsia="Times New Roman" w:hAnsi="Verdana" w:cs="Arial"/>
          <w:sz w:val="18"/>
          <w:szCs w:val="18"/>
        </w:rPr>
        <w:t>.</w:t>
      </w:r>
    </w:p>
    <w:p w:rsidR="00C4506A" w:rsidRPr="00507028" w:rsidRDefault="0073607A" w:rsidP="00C5453F">
      <w:pPr>
        <w:numPr>
          <w:ilvl w:val="0"/>
          <w:numId w:val="6"/>
        </w:numPr>
        <w:tabs>
          <w:tab w:val="left" w:pos="426"/>
        </w:tabs>
        <w:spacing w:after="240"/>
        <w:jc w:val="both"/>
        <w:rPr>
          <w:rFonts w:ascii="Verdana" w:hAnsi="Verdana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>È</w:t>
      </w:r>
      <w:r w:rsidR="00AC5E19" w:rsidRPr="00507028">
        <w:rPr>
          <w:rFonts w:ascii="Verdana" w:eastAsia="Times New Roman" w:hAnsi="Verdana" w:cs="Arial"/>
          <w:sz w:val="18"/>
          <w:szCs w:val="18"/>
        </w:rPr>
        <w:t xml:space="preserve"> fatto obbligo agli I</w:t>
      </w:r>
      <w:r w:rsidR="00C4506A" w:rsidRPr="00507028">
        <w:rPr>
          <w:rFonts w:ascii="Verdana" w:eastAsia="Times New Roman" w:hAnsi="Verdana" w:cs="Arial"/>
          <w:sz w:val="18"/>
          <w:szCs w:val="18"/>
        </w:rPr>
        <w:t>spettori</w:t>
      </w:r>
      <w:r w:rsidR="000F378E" w:rsidRPr="00507028">
        <w:rPr>
          <w:rFonts w:ascii="Verdana" w:eastAsia="Times New Roman" w:hAnsi="Verdana" w:cs="Arial"/>
          <w:sz w:val="18"/>
          <w:szCs w:val="18"/>
        </w:rPr>
        <w:t>/Esperti</w:t>
      </w:r>
      <w:r w:rsidR="00C4506A" w:rsidRPr="00507028">
        <w:rPr>
          <w:rFonts w:ascii="Verdana" w:eastAsia="Times New Roman" w:hAnsi="Verdana" w:cs="Arial"/>
          <w:sz w:val="18"/>
          <w:szCs w:val="18"/>
        </w:rPr>
        <w:t xml:space="preserve"> ACCREDIA</w:t>
      </w:r>
      <w:r w:rsidR="00AC5E19" w:rsidRPr="00507028">
        <w:rPr>
          <w:rFonts w:ascii="Verdana" w:eastAsia="Times New Roman" w:hAnsi="Verdana" w:cs="Arial"/>
          <w:sz w:val="18"/>
          <w:szCs w:val="18"/>
        </w:rPr>
        <w:t xml:space="preserve"> di</w:t>
      </w:r>
      <w:r w:rsidR="00C4506A" w:rsidRPr="00507028">
        <w:rPr>
          <w:rFonts w:ascii="Verdana" w:eastAsia="Times New Roman" w:hAnsi="Verdana" w:cs="Arial"/>
          <w:sz w:val="18"/>
          <w:szCs w:val="18"/>
        </w:rPr>
        <w:t xml:space="preserve"> rispettare le istruzioni di sicurezza ricevute.</w:t>
      </w:r>
      <w:r w:rsidR="00C4506A" w:rsidRPr="00507028">
        <w:rPr>
          <w:rFonts w:ascii="Verdana" w:hAnsi="Verdana"/>
          <w:sz w:val="18"/>
          <w:szCs w:val="18"/>
        </w:rPr>
        <w:t xml:space="preserve"> </w:t>
      </w:r>
    </w:p>
    <w:p w:rsidR="00C21FAE" w:rsidRPr="00507028" w:rsidRDefault="001A7D0B" w:rsidP="00C5453F">
      <w:pPr>
        <w:numPr>
          <w:ilvl w:val="0"/>
          <w:numId w:val="6"/>
        </w:numPr>
        <w:tabs>
          <w:tab w:val="left" w:pos="426"/>
        </w:tabs>
        <w:jc w:val="both"/>
        <w:rPr>
          <w:rFonts w:ascii="Verdana" w:eastAsia="Times New Roman" w:hAnsi="Verdana" w:cs="Arial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>I</w:t>
      </w:r>
      <w:r w:rsidR="00AC5E19" w:rsidRPr="00507028">
        <w:rPr>
          <w:rFonts w:ascii="Verdana" w:eastAsia="Times New Roman" w:hAnsi="Verdana" w:cs="Arial"/>
          <w:sz w:val="18"/>
          <w:szCs w:val="18"/>
        </w:rPr>
        <w:t>l Gruppo di V</w:t>
      </w:r>
      <w:r w:rsidR="005F4EAE" w:rsidRPr="00507028">
        <w:rPr>
          <w:rFonts w:ascii="Verdana" w:eastAsia="Times New Roman" w:hAnsi="Verdana" w:cs="Arial"/>
          <w:sz w:val="18"/>
          <w:szCs w:val="18"/>
        </w:rPr>
        <w:t>erifica (GVI) ACCREDIA, non introduce rischi specifici, se non quelli correlati con la propria presenza sui luoghi di lavoro, dovendo svolgere attività di tipo intellettuale.</w:t>
      </w:r>
    </w:p>
    <w:p w:rsidR="009B2A79" w:rsidRPr="00507028" w:rsidRDefault="009B2A79" w:rsidP="00C5453F">
      <w:pPr>
        <w:numPr>
          <w:ilvl w:val="0"/>
          <w:numId w:val="6"/>
        </w:numPr>
        <w:tabs>
          <w:tab w:val="left" w:pos="0"/>
        </w:tabs>
        <w:spacing w:before="240"/>
        <w:jc w:val="both"/>
        <w:rPr>
          <w:rFonts w:ascii="Verdana" w:eastAsia="Times New Roman" w:hAnsi="Verdana" w:cs="Arial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>DISPOSITIVI DI PROTEZIONE INDIVIDUALE</w:t>
      </w:r>
    </w:p>
    <w:p w:rsidR="00351725" w:rsidRPr="00507028" w:rsidRDefault="00AC5E19" w:rsidP="0073607A">
      <w:pPr>
        <w:numPr>
          <w:ilvl w:val="0"/>
          <w:numId w:val="9"/>
        </w:numPr>
        <w:tabs>
          <w:tab w:val="left" w:pos="0"/>
        </w:tabs>
        <w:ind w:left="540" w:hanging="180"/>
        <w:jc w:val="both"/>
        <w:rPr>
          <w:rFonts w:ascii="Verdana" w:eastAsia="Times New Roman" w:hAnsi="Verdana" w:cs="Arial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>Gli I</w:t>
      </w:r>
      <w:r w:rsidR="001A7D0B" w:rsidRPr="00507028">
        <w:rPr>
          <w:rFonts w:ascii="Verdana" w:eastAsia="Times New Roman" w:hAnsi="Verdana" w:cs="Arial"/>
          <w:sz w:val="18"/>
          <w:szCs w:val="18"/>
        </w:rPr>
        <w:t>spettori</w:t>
      </w:r>
      <w:r w:rsidR="000F378E" w:rsidRPr="00507028">
        <w:rPr>
          <w:rFonts w:ascii="Verdana" w:eastAsia="Times New Roman" w:hAnsi="Verdana" w:cs="Arial"/>
          <w:sz w:val="18"/>
          <w:szCs w:val="18"/>
        </w:rPr>
        <w:t>/Esperti</w:t>
      </w:r>
      <w:r w:rsidR="001A7D0B" w:rsidRPr="00507028">
        <w:rPr>
          <w:rFonts w:ascii="Verdana" w:eastAsia="Times New Roman" w:hAnsi="Verdana" w:cs="Arial"/>
          <w:sz w:val="18"/>
          <w:szCs w:val="18"/>
        </w:rPr>
        <w:t xml:space="preserve"> </w:t>
      </w:r>
      <w:r w:rsidR="007B56AD" w:rsidRPr="00507028">
        <w:rPr>
          <w:rFonts w:ascii="Verdana" w:eastAsia="Times New Roman" w:hAnsi="Verdana" w:cs="Arial"/>
          <w:sz w:val="18"/>
          <w:szCs w:val="18"/>
        </w:rPr>
        <w:t xml:space="preserve">ACCREDIA </w:t>
      </w:r>
      <w:r w:rsidR="001A7D0B" w:rsidRPr="00507028">
        <w:rPr>
          <w:rFonts w:ascii="Verdana" w:eastAsia="Times New Roman" w:hAnsi="Verdana" w:cs="Arial"/>
          <w:sz w:val="18"/>
          <w:szCs w:val="18"/>
        </w:rPr>
        <w:t>devono</w:t>
      </w:r>
      <w:r w:rsidR="009B2A79" w:rsidRPr="00507028">
        <w:rPr>
          <w:rFonts w:ascii="Verdana" w:eastAsia="Times New Roman" w:hAnsi="Verdana" w:cs="Arial"/>
          <w:sz w:val="18"/>
          <w:szCs w:val="18"/>
        </w:rPr>
        <w:t xml:space="preserve"> </w:t>
      </w:r>
      <w:r w:rsidR="007B56AD" w:rsidRPr="00507028">
        <w:rPr>
          <w:rFonts w:ascii="Verdana" w:eastAsia="Times New Roman" w:hAnsi="Verdana" w:cs="Arial"/>
          <w:sz w:val="18"/>
          <w:szCs w:val="18"/>
        </w:rPr>
        <w:t>dotarsi dei</w:t>
      </w:r>
      <w:r w:rsidR="006C6075" w:rsidRPr="00507028">
        <w:rPr>
          <w:rFonts w:ascii="Verdana" w:eastAsia="Times New Roman" w:hAnsi="Verdana" w:cs="Arial"/>
          <w:sz w:val="18"/>
          <w:szCs w:val="18"/>
        </w:rPr>
        <w:t xml:space="preserve"> DPI </w:t>
      </w:r>
      <w:r w:rsidR="002F280B" w:rsidRPr="00507028">
        <w:rPr>
          <w:rFonts w:ascii="Verdana" w:eastAsia="Times New Roman" w:hAnsi="Verdana" w:cs="Arial"/>
          <w:sz w:val="18"/>
          <w:szCs w:val="18"/>
        </w:rPr>
        <w:t>ad uso</w:t>
      </w:r>
      <w:r w:rsidRPr="00507028">
        <w:rPr>
          <w:rFonts w:ascii="Verdana" w:eastAsia="Times New Roman" w:hAnsi="Verdana" w:cs="Arial"/>
          <w:sz w:val="18"/>
          <w:szCs w:val="18"/>
        </w:rPr>
        <w:t xml:space="preserve"> generico e</w:t>
      </w:r>
      <w:r w:rsidR="002F280B" w:rsidRPr="00507028">
        <w:rPr>
          <w:rFonts w:ascii="Verdana" w:eastAsia="Times New Roman" w:hAnsi="Verdana" w:cs="Arial"/>
          <w:sz w:val="18"/>
          <w:szCs w:val="18"/>
        </w:rPr>
        <w:t xml:space="preserve"> personale </w:t>
      </w:r>
      <w:r w:rsidR="00C57331" w:rsidRPr="00507028">
        <w:rPr>
          <w:rFonts w:ascii="Verdana" w:eastAsia="Times New Roman" w:hAnsi="Verdana" w:cs="Arial"/>
          <w:sz w:val="18"/>
          <w:szCs w:val="18"/>
        </w:rPr>
        <w:t>(</w:t>
      </w:r>
      <w:r w:rsidR="002F280B" w:rsidRPr="00507028">
        <w:rPr>
          <w:rFonts w:ascii="Verdana" w:eastAsia="Times New Roman" w:hAnsi="Verdana" w:cs="Arial"/>
          <w:sz w:val="18"/>
          <w:szCs w:val="18"/>
        </w:rPr>
        <w:t>es. scarpe antinfortunistiche, elmetto, occhiali, guanti</w:t>
      </w:r>
      <w:r w:rsidR="00C57331" w:rsidRPr="00507028">
        <w:rPr>
          <w:rFonts w:ascii="Verdana" w:eastAsia="Times New Roman" w:hAnsi="Verdana" w:cs="Arial"/>
          <w:sz w:val="18"/>
          <w:szCs w:val="18"/>
        </w:rPr>
        <w:t>).</w:t>
      </w:r>
    </w:p>
    <w:p w:rsidR="00AE1F1A" w:rsidRPr="00507028" w:rsidRDefault="009B2A79" w:rsidP="0073607A">
      <w:pPr>
        <w:numPr>
          <w:ilvl w:val="0"/>
          <w:numId w:val="9"/>
        </w:numPr>
        <w:tabs>
          <w:tab w:val="left" w:pos="0"/>
        </w:tabs>
        <w:ind w:left="540" w:hanging="180"/>
        <w:jc w:val="both"/>
        <w:rPr>
          <w:rFonts w:ascii="Verdana" w:eastAsia="Times New Roman" w:hAnsi="Verdana" w:cs="Arial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 xml:space="preserve">Il CAB o </w:t>
      </w:r>
      <w:r w:rsidR="00351725" w:rsidRPr="00507028">
        <w:rPr>
          <w:rFonts w:ascii="Verdana" w:eastAsia="Times New Roman" w:hAnsi="Verdana" w:cs="Arial"/>
          <w:sz w:val="18"/>
          <w:szCs w:val="18"/>
        </w:rPr>
        <w:t>l’Organizza</w:t>
      </w:r>
      <w:bookmarkStart w:id="0" w:name="_GoBack"/>
      <w:bookmarkEnd w:id="0"/>
      <w:r w:rsidR="00351725" w:rsidRPr="00507028">
        <w:rPr>
          <w:rFonts w:ascii="Verdana" w:eastAsia="Times New Roman" w:hAnsi="Verdana" w:cs="Arial"/>
          <w:sz w:val="18"/>
          <w:szCs w:val="18"/>
        </w:rPr>
        <w:t>zione</w:t>
      </w:r>
      <w:r w:rsidR="00BB611C">
        <w:rPr>
          <w:rFonts w:ascii="Verdana" w:eastAsia="Times New Roman" w:hAnsi="Verdana" w:cs="Arial"/>
          <w:sz w:val="18"/>
          <w:szCs w:val="18"/>
        </w:rPr>
        <w:t>,</w:t>
      </w:r>
      <w:r w:rsidR="00351725" w:rsidRPr="00507028">
        <w:rPr>
          <w:rFonts w:ascii="Verdana" w:eastAsia="Times New Roman" w:hAnsi="Verdana" w:cs="Arial"/>
          <w:sz w:val="18"/>
          <w:szCs w:val="18"/>
        </w:rPr>
        <w:t xml:space="preserve"> </w:t>
      </w:r>
      <w:r w:rsidR="00375533" w:rsidRPr="00507028">
        <w:rPr>
          <w:rFonts w:ascii="Verdana" w:eastAsia="Times New Roman" w:hAnsi="Verdana" w:cs="Arial"/>
          <w:sz w:val="18"/>
          <w:szCs w:val="18"/>
        </w:rPr>
        <w:t>presso cui</w:t>
      </w:r>
      <w:r w:rsidRPr="00507028">
        <w:rPr>
          <w:rFonts w:ascii="Verdana" w:eastAsia="Times New Roman" w:hAnsi="Verdana" w:cs="Arial"/>
          <w:sz w:val="18"/>
          <w:szCs w:val="18"/>
        </w:rPr>
        <w:t xml:space="preserve"> </w:t>
      </w:r>
      <w:r w:rsidR="00351725" w:rsidRPr="00507028">
        <w:rPr>
          <w:rFonts w:ascii="Verdana" w:eastAsia="Times New Roman" w:hAnsi="Verdana" w:cs="Arial"/>
          <w:sz w:val="18"/>
          <w:szCs w:val="18"/>
        </w:rPr>
        <w:t xml:space="preserve">si svolge la Verifica, </w:t>
      </w:r>
      <w:r w:rsidR="00BB611C" w:rsidRPr="00507028">
        <w:rPr>
          <w:rFonts w:ascii="Verdana" w:eastAsia="Times New Roman" w:hAnsi="Verdana" w:cs="Arial"/>
          <w:sz w:val="18"/>
          <w:szCs w:val="18"/>
        </w:rPr>
        <w:t>mettono</w:t>
      </w:r>
      <w:r w:rsidR="00AC5E19" w:rsidRPr="00507028">
        <w:rPr>
          <w:rFonts w:ascii="Verdana" w:eastAsia="Times New Roman" w:hAnsi="Verdana" w:cs="Arial"/>
          <w:sz w:val="18"/>
          <w:szCs w:val="18"/>
        </w:rPr>
        <w:t xml:space="preserve"> a disposizione degli I</w:t>
      </w:r>
      <w:r w:rsidR="00351725" w:rsidRPr="00507028">
        <w:rPr>
          <w:rFonts w:ascii="Verdana" w:eastAsia="Times New Roman" w:hAnsi="Verdana" w:cs="Arial"/>
          <w:sz w:val="18"/>
          <w:szCs w:val="18"/>
        </w:rPr>
        <w:t>spettori</w:t>
      </w:r>
      <w:r w:rsidR="000F378E" w:rsidRPr="00507028">
        <w:rPr>
          <w:rFonts w:ascii="Verdana" w:eastAsia="Times New Roman" w:hAnsi="Verdana" w:cs="Arial"/>
          <w:sz w:val="18"/>
          <w:szCs w:val="18"/>
        </w:rPr>
        <w:t>/Esperti</w:t>
      </w:r>
      <w:r w:rsidR="00351725" w:rsidRPr="00507028">
        <w:rPr>
          <w:rFonts w:ascii="Verdana" w:eastAsia="Times New Roman" w:hAnsi="Verdana" w:cs="Arial"/>
          <w:sz w:val="18"/>
          <w:szCs w:val="18"/>
        </w:rPr>
        <w:t xml:space="preserve"> ACCREDIA i DPI specifici del processo o del</w:t>
      </w:r>
      <w:r w:rsidRPr="00507028">
        <w:rPr>
          <w:rFonts w:ascii="Verdana" w:eastAsia="Times New Roman" w:hAnsi="Verdana" w:cs="Arial"/>
          <w:sz w:val="18"/>
          <w:szCs w:val="18"/>
        </w:rPr>
        <w:t>la prova, oggetto della Verifica</w:t>
      </w:r>
      <w:r w:rsidR="00C4506A" w:rsidRPr="00507028">
        <w:rPr>
          <w:rFonts w:ascii="Verdana" w:eastAsia="Times New Roman" w:hAnsi="Verdana" w:cs="Arial"/>
          <w:sz w:val="18"/>
          <w:szCs w:val="18"/>
        </w:rPr>
        <w:t xml:space="preserve"> stessa.</w:t>
      </w:r>
    </w:p>
    <w:p w:rsidR="00507028" w:rsidRPr="00FF1C5C" w:rsidRDefault="002311BF" w:rsidP="00507028">
      <w:pPr>
        <w:numPr>
          <w:ilvl w:val="0"/>
          <w:numId w:val="6"/>
        </w:numPr>
        <w:tabs>
          <w:tab w:val="left" w:pos="0"/>
        </w:tabs>
        <w:spacing w:before="240"/>
        <w:jc w:val="both"/>
        <w:rPr>
          <w:rFonts w:ascii="Verdana" w:eastAsia="Times New Roman" w:hAnsi="Verdana" w:cs="Arial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>Tutti i componenti del gruppo di verifica ACCREDIA, durante le attività</w:t>
      </w:r>
      <w:r w:rsidR="007647AB" w:rsidRPr="00507028">
        <w:rPr>
          <w:rFonts w:ascii="Verdana" w:eastAsia="Times New Roman" w:hAnsi="Verdana" w:cs="Arial"/>
          <w:sz w:val="18"/>
          <w:szCs w:val="18"/>
        </w:rPr>
        <w:t xml:space="preserve"> di verifica</w:t>
      </w:r>
      <w:r w:rsidRPr="00507028">
        <w:rPr>
          <w:rFonts w:ascii="Verdana" w:eastAsia="Times New Roman" w:hAnsi="Verdana" w:cs="Arial"/>
          <w:sz w:val="18"/>
          <w:szCs w:val="18"/>
        </w:rPr>
        <w:t>, devono esse</w:t>
      </w:r>
      <w:r w:rsidR="00EE24EB" w:rsidRPr="00507028">
        <w:rPr>
          <w:rFonts w:ascii="Verdana" w:eastAsia="Times New Roman" w:hAnsi="Verdana" w:cs="Arial"/>
          <w:sz w:val="18"/>
          <w:szCs w:val="18"/>
        </w:rPr>
        <w:t>re accompagn</w:t>
      </w:r>
      <w:r w:rsidR="007647AB" w:rsidRPr="00507028">
        <w:rPr>
          <w:rFonts w:ascii="Verdana" w:eastAsia="Times New Roman" w:hAnsi="Verdana" w:cs="Arial"/>
          <w:sz w:val="18"/>
          <w:szCs w:val="18"/>
        </w:rPr>
        <w:t>ati da guide</w:t>
      </w:r>
      <w:r w:rsidR="00745723" w:rsidRPr="00507028">
        <w:rPr>
          <w:rFonts w:ascii="Verdana" w:eastAsia="Times New Roman" w:hAnsi="Verdana" w:cs="Arial"/>
          <w:sz w:val="18"/>
          <w:szCs w:val="18"/>
        </w:rPr>
        <w:t xml:space="preserve"> (cfr. 6.4.2 della UNI</w:t>
      </w:r>
      <w:r w:rsidR="00170141" w:rsidRPr="00507028">
        <w:rPr>
          <w:rFonts w:ascii="Verdana" w:eastAsia="Times New Roman" w:hAnsi="Verdana" w:cs="Arial"/>
          <w:sz w:val="18"/>
          <w:szCs w:val="18"/>
        </w:rPr>
        <w:t xml:space="preserve"> EN</w:t>
      </w:r>
      <w:r w:rsidR="00745723" w:rsidRPr="00507028">
        <w:rPr>
          <w:rFonts w:ascii="Verdana" w:eastAsia="Times New Roman" w:hAnsi="Verdana" w:cs="Arial"/>
          <w:sz w:val="18"/>
          <w:szCs w:val="18"/>
        </w:rPr>
        <w:t xml:space="preserve"> ISO 19011:2018</w:t>
      </w:r>
      <w:r w:rsidR="00541135" w:rsidRPr="00507028">
        <w:rPr>
          <w:rFonts w:ascii="Verdana" w:eastAsia="Times New Roman" w:hAnsi="Verdana" w:cs="Arial"/>
          <w:sz w:val="18"/>
          <w:szCs w:val="18"/>
        </w:rPr>
        <w:t>)</w:t>
      </w:r>
      <w:r w:rsidR="007647AB" w:rsidRPr="00507028">
        <w:rPr>
          <w:rFonts w:ascii="Verdana" w:eastAsia="Times New Roman" w:hAnsi="Verdana" w:cs="Arial"/>
          <w:sz w:val="18"/>
          <w:szCs w:val="18"/>
        </w:rPr>
        <w:t xml:space="preserve"> incaricate </w:t>
      </w:r>
      <w:r w:rsidR="000C3AF5" w:rsidRPr="00507028">
        <w:rPr>
          <w:rFonts w:ascii="Verdana" w:eastAsia="Times New Roman" w:hAnsi="Verdana" w:cs="Arial"/>
          <w:sz w:val="18"/>
          <w:szCs w:val="18"/>
        </w:rPr>
        <w:t>dal soggetto che mette a disposizione i luoghi di lavoro, presso cui si svolge la Verifica (</w:t>
      </w:r>
      <w:r w:rsidR="00AC5E19" w:rsidRPr="00507028">
        <w:rPr>
          <w:rFonts w:ascii="Verdana" w:eastAsia="Times New Roman" w:hAnsi="Verdana" w:cs="Arial"/>
          <w:sz w:val="18"/>
          <w:szCs w:val="18"/>
        </w:rPr>
        <w:t xml:space="preserve">personale del </w:t>
      </w:r>
      <w:r w:rsidR="007647AB" w:rsidRPr="00507028">
        <w:rPr>
          <w:rFonts w:ascii="Verdana" w:eastAsia="Times New Roman" w:hAnsi="Verdana" w:cs="Arial"/>
          <w:sz w:val="18"/>
          <w:szCs w:val="18"/>
        </w:rPr>
        <w:t xml:space="preserve">CAB </w:t>
      </w:r>
      <w:r w:rsidR="000C3AF5" w:rsidRPr="00507028">
        <w:rPr>
          <w:rFonts w:ascii="Verdana" w:eastAsia="Times New Roman" w:hAnsi="Verdana" w:cs="Arial"/>
          <w:sz w:val="18"/>
          <w:szCs w:val="18"/>
        </w:rPr>
        <w:t xml:space="preserve">o </w:t>
      </w:r>
      <w:r w:rsidR="00AC5E19" w:rsidRPr="00507028">
        <w:rPr>
          <w:rFonts w:ascii="Verdana" w:eastAsia="Times New Roman" w:hAnsi="Verdana" w:cs="Arial"/>
          <w:sz w:val="18"/>
          <w:szCs w:val="18"/>
        </w:rPr>
        <w:t>dell’</w:t>
      </w:r>
      <w:r w:rsidR="000C3AF5" w:rsidRPr="00507028">
        <w:rPr>
          <w:rFonts w:ascii="Verdana" w:eastAsia="Times New Roman" w:hAnsi="Verdana" w:cs="Arial"/>
          <w:sz w:val="18"/>
          <w:szCs w:val="18"/>
        </w:rPr>
        <w:t>Organizzazione).</w:t>
      </w:r>
      <w:r w:rsidR="007647AB" w:rsidRPr="00507028">
        <w:rPr>
          <w:rFonts w:ascii="Verdana" w:eastAsia="Times New Roman" w:hAnsi="Verdana" w:cs="Arial"/>
          <w:sz w:val="18"/>
          <w:szCs w:val="18"/>
        </w:rPr>
        <w:t xml:space="preserve">  </w:t>
      </w:r>
    </w:p>
    <w:p w:rsidR="00E27BA4" w:rsidRDefault="00E27BA4" w:rsidP="00507028">
      <w:pPr>
        <w:autoSpaceDE w:val="0"/>
        <w:autoSpaceDN w:val="0"/>
        <w:adjustRightInd w:val="0"/>
        <w:rPr>
          <w:rFonts w:ascii="Verdana" w:eastAsia="Times New Roman" w:hAnsi="Verdana" w:cs="Arial"/>
          <w:sz w:val="18"/>
          <w:szCs w:val="18"/>
        </w:rPr>
      </w:pPr>
    </w:p>
    <w:p w:rsidR="00507028" w:rsidRPr="00507028" w:rsidRDefault="00507028" w:rsidP="00507028">
      <w:pPr>
        <w:autoSpaceDE w:val="0"/>
        <w:autoSpaceDN w:val="0"/>
        <w:adjustRightInd w:val="0"/>
        <w:rPr>
          <w:rFonts w:ascii="Verdana" w:eastAsia="Times New Roman" w:hAnsi="Verdana" w:cs="Arial"/>
          <w:sz w:val="18"/>
          <w:szCs w:val="18"/>
        </w:rPr>
      </w:pPr>
      <w:r w:rsidRPr="00507028">
        <w:rPr>
          <w:rFonts w:ascii="Verdana" w:eastAsia="Times New Roman" w:hAnsi="Verdana" w:cs="Arial"/>
          <w:sz w:val="18"/>
          <w:szCs w:val="18"/>
        </w:rPr>
        <w:t xml:space="preserve">Data </w:t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</w:r>
      <w:r w:rsidRPr="00507028">
        <w:rPr>
          <w:rFonts w:ascii="Verdana" w:eastAsia="Times New Roman" w:hAnsi="Verdana" w:cs="Arial"/>
          <w:sz w:val="18"/>
          <w:szCs w:val="18"/>
        </w:rPr>
        <w:tab/>
        <w:t>Firma del CAB</w:t>
      </w:r>
    </w:p>
    <w:p w:rsidR="00507028" w:rsidRPr="00507028" w:rsidRDefault="00507028" w:rsidP="00507028">
      <w:pPr>
        <w:autoSpaceDE w:val="0"/>
        <w:autoSpaceDN w:val="0"/>
        <w:adjustRightInd w:val="0"/>
        <w:rPr>
          <w:rFonts w:ascii="Verdana" w:hAnsi="Verdana" w:cs="Helvetica"/>
          <w:color w:val="000000"/>
          <w:sz w:val="18"/>
          <w:szCs w:val="18"/>
        </w:rPr>
      </w:pPr>
      <w:r w:rsidRPr="00507028">
        <w:rPr>
          <w:rFonts w:ascii="Verdana" w:hAnsi="Verdana" w:cs="Helvetica"/>
          <w:color w:val="A7A7A7"/>
          <w:sz w:val="18"/>
          <w:szCs w:val="18"/>
        </w:rPr>
        <w:t xml:space="preserve">……………………………………                                                                     </w:t>
      </w:r>
      <w:r w:rsidRPr="00507028">
        <w:rPr>
          <w:rFonts w:ascii="Verdana" w:hAnsi="Verdana" w:cs="Helvetica"/>
          <w:color w:val="000000"/>
          <w:sz w:val="18"/>
          <w:szCs w:val="18"/>
        </w:rPr>
        <w:t xml:space="preserve"> </w:t>
      </w:r>
      <w:r w:rsidRPr="00507028">
        <w:rPr>
          <w:rFonts w:ascii="Verdana" w:hAnsi="Verdana" w:cs="Helvetica"/>
          <w:color w:val="A7A7A7"/>
          <w:sz w:val="18"/>
          <w:szCs w:val="18"/>
        </w:rPr>
        <w:t>………………………………………………</w:t>
      </w:r>
    </w:p>
    <w:sectPr w:rsidR="00507028" w:rsidRPr="00507028" w:rsidSect="00FD3118">
      <w:footerReference w:type="default" r:id="rId8"/>
      <w:pgSz w:w="11906" w:h="16838"/>
      <w:pgMar w:top="1560" w:right="1134" w:bottom="1134" w:left="1134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77A" w:rsidRDefault="00E3577A" w:rsidP="003C43BF">
      <w:r>
        <w:separator/>
      </w:r>
    </w:p>
  </w:endnote>
  <w:endnote w:type="continuationSeparator" w:id="0">
    <w:p w:rsidR="00E3577A" w:rsidRDefault="00E3577A" w:rsidP="003C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BF" w:rsidRPr="00E27BA4" w:rsidRDefault="005438CE">
    <w:pPr>
      <w:pStyle w:val="Pidipagina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MD-</w:t>
    </w:r>
    <w:r w:rsidRPr="0034059E">
      <w:rPr>
        <w:rFonts w:ascii="Verdana" w:hAnsi="Verdana"/>
        <w:sz w:val="14"/>
        <w:szCs w:val="14"/>
      </w:rPr>
      <w:t>19 Rev</w:t>
    </w:r>
    <w:r w:rsidR="00745723" w:rsidRPr="0034059E">
      <w:rPr>
        <w:rFonts w:ascii="Verdana" w:hAnsi="Verdana"/>
        <w:sz w:val="14"/>
        <w:szCs w:val="14"/>
      </w:rPr>
      <w:t>.0</w:t>
    </w:r>
    <w:r w:rsidR="00CE773E" w:rsidRPr="0034059E">
      <w:rPr>
        <w:rFonts w:ascii="Verdana" w:hAnsi="Verdana"/>
        <w:sz w:val="14"/>
        <w:szCs w:val="14"/>
      </w:rPr>
      <w:t>2</w:t>
    </w:r>
    <w:r w:rsidR="003C43BF" w:rsidRPr="005438CE">
      <w:rPr>
        <w:rFonts w:ascii="Verdana" w:hAnsi="Verdana"/>
        <w:sz w:val="14"/>
        <w:szCs w:val="14"/>
      </w:rPr>
      <w:t xml:space="preserve">        </w:t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 w:rsidR="003C43BF" w:rsidRPr="005438CE">
      <w:rPr>
        <w:rFonts w:ascii="Verdana" w:hAnsi="Verdana"/>
        <w:sz w:val="14"/>
        <w:szCs w:val="14"/>
      </w:rPr>
      <w:t xml:space="preserve"> </w:t>
    </w:r>
    <w:r w:rsidRPr="005438CE">
      <w:rPr>
        <w:rFonts w:ascii="Verdana" w:hAnsi="Verdana"/>
        <w:sz w:val="14"/>
        <w:szCs w:val="14"/>
      </w:rPr>
      <w:t>Pag.</w:t>
    </w:r>
    <w:r w:rsidRPr="005438CE">
      <w:rPr>
        <w:rFonts w:ascii="Verdana" w:hAnsi="Verdana"/>
        <w:sz w:val="14"/>
        <w:szCs w:val="14"/>
      </w:rPr>
      <w:fldChar w:fldCharType="begin"/>
    </w:r>
    <w:r w:rsidRPr="005438CE">
      <w:rPr>
        <w:rFonts w:ascii="Verdana" w:hAnsi="Verdana"/>
        <w:sz w:val="14"/>
        <w:szCs w:val="14"/>
      </w:rPr>
      <w:instrText>PAGE   \* MERGEFORMAT</w:instrText>
    </w:r>
    <w:r w:rsidRPr="005438CE">
      <w:rPr>
        <w:rFonts w:ascii="Verdana" w:hAnsi="Verdana"/>
        <w:sz w:val="14"/>
        <w:szCs w:val="14"/>
      </w:rPr>
      <w:fldChar w:fldCharType="separate"/>
    </w:r>
    <w:r w:rsidR="00FF1C5C">
      <w:rPr>
        <w:rFonts w:ascii="Verdana" w:hAnsi="Verdana"/>
        <w:noProof/>
        <w:sz w:val="14"/>
        <w:szCs w:val="14"/>
      </w:rPr>
      <w:t>1</w:t>
    </w:r>
    <w:r w:rsidRPr="005438CE">
      <w:rPr>
        <w:rFonts w:ascii="Verdana" w:hAnsi="Verdana"/>
        <w:sz w:val="14"/>
        <w:szCs w:val="14"/>
      </w:rPr>
      <w:fldChar w:fldCharType="end"/>
    </w:r>
    <w:r>
      <w:rPr>
        <w:rFonts w:ascii="Verdana" w:hAnsi="Verdana"/>
        <w:sz w:val="14"/>
        <w:szCs w:val="14"/>
      </w:rPr>
      <w:t>/</w:t>
    </w:r>
    <w:r w:rsidRPr="005438CE">
      <w:rPr>
        <w:rFonts w:ascii="Verdana" w:hAnsi="Verdana"/>
        <w:sz w:val="14"/>
        <w:szCs w:val="14"/>
      </w:rPr>
      <w:t xml:space="preserve"> </w:t>
    </w:r>
    <w:r w:rsidRPr="005438CE">
      <w:rPr>
        <w:rFonts w:ascii="Verdana" w:hAnsi="Verdana"/>
        <w:sz w:val="14"/>
        <w:szCs w:val="14"/>
      </w:rPr>
      <w:fldChar w:fldCharType="begin"/>
    </w:r>
    <w:r w:rsidRPr="005438CE">
      <w:rPr>
        <w:rFonts w:ascii="Verdana" w:hAnsi="Verdana"/>
        <w:sz w:val="14"/>
        <w:szCs w:val="14"/>
      </w:rPr>
      <w:instrText xml:space="preserve"> NUMPAGES  \* MERGEFORMAT </w:instrText>
    </w:r>
    <w:r w:rsidRPr="005438CE">
      <w:rPr>
        <w:rFonts w:ascii="Verdana" w:hAnsi="Verdana"/>
        <w:sz w:val="14"/>
        <w:szCs w:val="14"/>
      </w:rPr>
      <w:fldChar w:fldCharType="separate"/>
    </w:r>
    <w:r w:rsidR="00FF1C5C">
      <w:rPr>
        <w:rFonts w:ascii="Verdana" w:hAnsi="Verdana"/>
        <w:noProof/>
        <w:sz w:val="14"/>
        <w:szCs w:val="14"/>
      </w:rPr>
      <w:t>1</w:t>
    </w:r>
    <w:r w:rsidRPr="005438CE">
      <w:rPr>
        <w:rFonts w:ascii="Verdana" w:hAnsi="Verdana"/>
        <w:sz w:val="14"/>
        <w:szCs w:val="14"/>
      </w:rPr>
      <w:fldChar w:fldCharType="end"/>
    </w:r>
    <w:r w:rsidR="003C43BF" w:rsidRPr="005438CE">
      <w:rPr>
        <w:rFonts w:ascii="Verdana" w:hAnsi="Verdana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77A" w:rsidRDefault="00E3577A" w:rsidP="003C43BF">
      <w:r>
        <w:separator/>
      </w:r>
    </w:p>
  </w:footnote>
  <w:footnote w:type="continuationSeparator" w:id="0">
    <w:p w:rsidR="00E3577A" w:rsidRDefault="00E3577A" w:rsidP="003C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D642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A6E74"/>
    <w:multiLevelType w:val="hybridMultilevel"/>
    <w:tmpl w:val="9D729116"/>
    <w:lvl w:ilvl="0" w:tplc="D8501B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1916"/>
    <w:multiLevelType w:val="hybridMultilevel"/>
    <w:tmpl w:val="2A36E388"/>
    <w:lvl w:ilvl="0" w:tplc="835E54EA">
      <w:start w:val="4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E1875"/>
    <w:multiLevelType w:val="hybridMultilevel"/>
    <w:tmpl w:val="D012C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369A4"/>
    <w:multiLevelType w:val="hybridMultilevel"/>
    <w:tmpl w:val="1FE270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E2188"/>
    <w:multiLevelType w:val="hybridMultilevel"/>
    <w:tmpl w:val="611A9782"/>
    <w:lvl w:ilvl="0" w:tplc="E43A0EB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64C3A35"/>
    <w:multiLevelType w:val="hybridMultilevel"/>
    <w:tmpl w:val="EF24B6D4"/>
    <w:lvl w:ilvl="0" w:tplc="C010D6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C3EFB"/>
    <w:multiLevelType w:val="hybridMultilevel"/>
    <w:tmpl w:val="AC6EA600"/>
    <w:lvl w:ilvl="0" w:tplc="3BDA970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03A88"/>
    <w:multiLevelType w:val="hybridMultilevel"/>
    <w:tmpl w:val="7DA00896"/>
    <w:lvl w:ilvl="0" w:tplc="09880EBE">
      <w:start w:val="1"/>
      <w:numFmt w:val="bullet"/>
      <w:lvlText w:val=""/>
      <w:lvlJc w:val="center"/>
      <w:pPr>
        <w:ind w:left="360" w:hanging="360"/>
      </w:pPr>
      <w:rPr>
        <w:rFonts w:ascii="Wingdings" w:hAnsi="Wingdings" w:hint="default"/>
        <w:color w:val="808080"/>
        <w:sz w:val="18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025F25"/>
    <w:multiLevelType w:val="hybridMultilevel"/>
    <w:tmpl w:val="C1A8C2D2"/>
    <w:lvl w:ilvl="0" w:tplc="6C8A4316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  <w:color w:val="808080"/>
        <w:sz w:val="18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0B7"/>
    <w:rsid w:val="00006AC9"/>
    <w:rsid w:val="0001273B"/>
    <w:rsid w:val="00023D51"/>
    <w:rsid w:val="00036F9E"/>
    <w:rsid w:val="0006403A"/>
    <w:rsid w:val="00087B8D"/>
    <w:rsid w:val="00094C9A"/>
    <w:rsid w:val="000A3991"/>
    <w:rsid w:val="000B7EC8"/>
    <w:rsid w:val="000C070C"/>
    <w:rsid w:val="000C3AF5"/>
    <w:rsid w:val="000F378E"/>
    <w:rsid w:val="000F7B5B"/>
    <w:rsid w:val="001311D3"/>
    <w:rsid w:val="00133EB3"/>
    <w:rsid w:val="0014015A"/>
    <w:rsid w:val="00170141"/>
    <w:rsid w:val="00186275"/>
    <w:rsid w:val="001A4350"/>
    <w:rsid w:val="001A45C5"/>
    <w:rsid w:val="001A754C"/>
    <w:rsid w:val="001A7D0B"/>
    <w:rsid w:val="001B55A0"/>
    <w:rsid w:val="001C70B7"/>
    <w:rsid w:val="001D3C9A"/>
    <w:rsid w:val="001E0226"/>
    <w:rsid w:val="001E732D"/>
    <w:rsid w:val="002311BF"/>
    <w:rsid w:val="0024445F"/>
    <w:rsid w:val="00260B6A"/>
    <w:rsid w:val="002872B8"/>
    <w:rsid w:val="002A438F"/>
    <w:rsid w:val="002A5AD2"/>
    <w:rsid w:val="002A6299"/>
    <w:rsid w:val="002B1C83"/>
    <w:rsid w:val="002D34EC"/>
    <w:rsid w:val="002F280B"/>
    <w:rsid w:val="00326224"/>
    <w:rsid w:val="0034059E"/>
    <w:rsid w:val="00344BA8"/>
    <w:rsid w:val="00346D61"/>
    <w:rsid w:val="00351725"/>
    <w:rsid w:val="0035304A"/>
    <w:rsid w:val="00375533"/>
    <w:rsid w:val="0038198B"/>
    <w:rsid w:val="003B3DD5"/>
    <w:rsid w:val="003C43BF"/>
    <w:rsid w:val="003C75CF"/>
    <w:rsid w:val="003C7A68"/>
    <w:rsid w:val="00415FC4"/>
    <w:rsid w:val="0044224D"/>
    <w:rsid w:val="00495B42"/>
    <w:rsid w:val="004B1102"/>
    <w:rsid w:val="004D67DB"/>
    <w:rsid w:val="004E153D"/>
    <w:rsid w:val="00507028"/>
    <w:rsid w:val="0051429B"/>
    <w:rsid w:val="00530D1C"/>
    <w:rsid w:val="00541135"/>
    <w:rsid w:val="005438CE"/>
    <w:rsid w:val="00545FC3"/>
    <w:rsid w:val="005534CA"/>
    <w:rsid w:val="00556441"/>
    <w:rsid w:val="00564325"/>
    <w:rsid w:val="005A0FDF"/>
    <w:rsid w:val="005C6520"/>
    <w:rsid w:val="005D4B13"/>
    <w:rsid w:val="005D567B"/>
    <w:rsid w:val="005F4EAE"/>
    <w:rsid w:val="006022C0"/>
    <w:rsid w:val="006165C2"/>
    <w:rsid w:val="006415AD"/>
    <w:rsid w:val="006534F8"/>
    <w:rsid w:val="00657631"/>
    <w:rsid w:val="00662415"/>
    <w:rsid w:val="00663A9D"/>
    <w:rsid w:val="0069027B"/>
    <w:rsid w:val="006B011C"/>
    <w:rsid w:val="006B752C"/>
    <w:rsid w:val="006C6075"/>
    <w:rsid w:val="006E0E4A"/>
    <w:rsid w:val="006F222D"/>
    <w:rsid w:val="00721B8A"/>
    <w:rsid w:val="0073607A"/>
    <w:rsid w:val="00745723"/>
    <w:rsid w:val="007647AB"/>
    <w:rsid w:val="00783778"/>
    <w:rsid w:val="007A1ACD"/>
    <w:rsid w:val="007B56AD"/>
    <w:rsid w:val="007B7A17"/>
    <w:rsid w:val="007D36B2"/>
    <w:rsid w:val="007D6C48"/>
    <w:rsid w:val="007E16AA"/>
    <w:rsid w:val="007F591B"/>
    <w:rsid w:val="00822006"/>
    <w:rsid w:val="008353AE"/>
    <w:rsid w:val="00837DFB"/>
    <w:rsid w:val="008733C5"/>
    <w:rsid w:val="008B2D5B"/>
    <w:rsid w:val="008C6881"/>
    <w:rsid w:val="008D22C3"/>
    <w:rsid w:val="008E3E54"/>
    <w:rsid w:val="00904DFF"/>
    <w:rsid w:val="00905A46"/>
    <w:rsid w:val="009B2A79"/>
    <w:rsid w:val="009B75C7"/>
    <w:rsid w:val="009F10A4"/>
    <w:rsid w:val="00A041CF"/>
    <w:rsid w:val="00A11E36"/>
    <w:rsid w:val="00A135E8"/>
    <w:rsid w:val="00A3711B"/>
    <w:rsid w:val="00A55B5C"/>
    <w:rsid w:val="00A75CF4"/>
    <w:rsid w:val="00A80315"/>
    <w:rsid w:val="00AB0475"/>
    <w:rsid w:val="00AB700E"/>
    <w:rsid w:val="00AC1B6F"/>
    <w:rsid w:val="00AC5E19"/>
    <w:rsid w:val="00AE1F1A"/>
    <w:rsid w:val="00AF2DB8"/>
    <w:rsid w:val="00B105AD"/>
    <w:rsid w:val="00B2628F"/>
    <w:rsid w:val="00B32A4D"/>
    <w:rsid w:val="00B63292"/>
    <w:rsid w:val="00B71751"/>
    <w:rsid w:val="00B73CA1"/>
    <w:rsid w:val="00B91C1B"/>
    <w:rsid w:val="00BB611C"/>
    <w:rsid w:val="00BF3803"/>
    <w:rsid w:val="00C03A73"/>
    <w:rsid w:val="00C04C3E"/>
    <w:rsid w:val="00C21FAE"/>
    <w:rsid w:val="00C418FE"/>
    <w:rsid w:val="00C4506A"/>
    <w:rsid w:val="00C5453F"/>
    <w:rsid w:val="00C54895"/>
    <w:rsid w:val="00C57331"/>
    <w:rsid w:val="00C74F78"/>
    <w:rsid w:val="00CC73EF"/>
    <w:rsid w:val="00CE773E"/>
    <w:rsid w:val="00CF20B3"/>
    <w:rsid w:val="00CF37DF"/>
    <w:rsid w:val="00D16E9F"/>
    <w:rsid w:val="00D342AF"/>
    <w:rsid w:val="00D3604B"/>
    <w:rsid w:val="00D64018"/>
    <w:rsid w:val="00D65D85"/>
    <w:rsid w:val="00DB6977"/>
    <w:rsid w:val="00E227D8"/>
    <w:rsid w:val="00E27BA4"/>
    <w:rsid w:val="00E3577A"/>
    <w:rsid w:val="00E43FBE"/>
    <w:rsid w:val="00E657F8"/>
    <w:rsid w:val="00EB25BC"/>
    <w:rsid w:val="00EC227D"/>
    <w:rsid w:val="00EC5C70"/>
    <w:rsid w:val="00EE24EB"/>
    <w:rsid w:val="00F0141C"/>
    <w:rsid w:val="00F23874"/>
    <w:rsid w:val="00F54E85"/>
    <w:rsid w:val="00F72AE9"/>
    <w:rsid w:val="00F86ADE"/>
    <w:rsid w:val="00FA4FCF"/>
    <w:rsid w:val="00FD3118"/>
    <w:rsid w:val="00FE5AA2"/>
    <w:rsid w:val="00FF1C5C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9B5FD"/>
  <w15:chartTrackingRefBased/>
  <w15:docId w15:val="{6E4212ED-94D5-6A46-80FA-FE4D8349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7A68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3C7A68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E227D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36F9E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IntestazioneCarattere">
    <w:name w:val="Intestazione Carattere"/>
    <w:link w:val="Intestazione"/>
    <w:uiPriority w:val="99"/>
    <w:rsid w:val="00036F9E"/>
    <w:rPr>
      <w:rFonts w:ascii="Calibri" w:eastAsia="Calibri" w:hAnsi="Calibri" w:cs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F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6F9E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C43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43BF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Raponi Claudio</dc:creator>
  <cp:keywords/>
  <cp:lastModifiedBy>Microsoft Office User</cp:lastModifiedBy>
  <cp:revision>6</cp:revision>
  <cp:lastPrinted>2019-03-06T14:00:00Z</cp:lastPrinted>
  <dcterms:created xsi:type="dcterms:W3CDTF">2021-05-31T14:29:00Z</dcterms:created>
  <dcterms:modified xsi:type="dcterms:W3CDTF">2021-05-31T15:48:00Z</dcterms:modified>
</cp:coreProperties>
</file>