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67BED" w14:textId="1C5891FE" w:rsidR="0071028C" w:rsidRPr="000B3CE5" w:rsidRDefault="000B3CE5" w:rsidP="0071028C">
      <w:pPr>
        <w:jc w:val="center"/>
        <w:rPr>
          <w:rFonts w:cs="Arial"/>
          <w:lang w:val="en-GB"/>
        </w:rPr>
      </w:pPr>
      <w:r w:rsidRPr="000B3CE5">
        <w:rPr>
          <w:rFonts w:cs="Arial"/>
          <w:b/>
          <w:sz w:val="28"/>
          <w:lang w:val="en-GB"/>
        </w:rPr>
        <w:t>Annex 1 – Self-assessment checklist for the transition from ISO/IEC 17020:2012 to ISO/IEC 17020:2026</w:t>
      </w:r>
      <w:r w:rsidR="0071028C" w:rsidRPr="000B3CE5">
        <w:rPr>
          <w:rFonts w:cs="Arial"/>
          <w:b/>
          <w:sz w:val="28"/>
          <w:lang w:val="en-GB"/>
        </w:rPr>
        <w:t xml:space="preserve"> </w:t>
      </w:r>
    </w:p>
    <w:p w14:paraId="376760A8" w14:textId="040BC5F5" w:rsidR="0071028C" w:rsidRPr="000B3CE5" w:rsidRDefault="000B3CE5" w:rsidP="0071028C">
      <w:pPr>
        <w:rPr>
          <w:rFonts w:cs="Arial"/>
          <w:lang w:val="en-GB"/>
        </w:rPr>
      </w:pPr>
      <w:r>
        <w:rPr>
          <w:rFonts w:cs="Arial"/>
          <w:lang w:val="en-GB"/>
        </w:rPr>
        <w:t>Body</w:t>
      </w:r>
      <w:r w:rsidR="0071028C" w:rsidRPr="000B3CE5">
        <w:rPr>
          <w:rFonts w:cs="Arial"/>
          <w:lang w:val="en-GB"/>
        </w:rPr>
        <w:t>: ______________________________________________</w:t>
      </w:r>
    </w:p>
    <w:p w14:paraId="13F3DD82" w14:textId="1442087A" w:rsidR="0071028C" w:rsidRPr="000B3CE5" w:rsidRDefault="000B3CE5" w:rsidP="0071028C">
      <w:pPr>
        <w:rPr>
          <w:rFonts w:cs="Arial"/>
          <w:lang w:val="en-GB"/>
        </w:rPr>
      </w:pPr>
      <w:r w:rsidRPr="000B3CE5">
        <w:rPr>
          <w:rFonts w:cs="Arial"/>
          <w:lang w:val="en-GB"/>
        </w:rPr>
        <w:t>Accreditation Certificate</w:t>
      </w:r>
      <w:r w:rsidR="0071028C" w:rsidRPr="000B3CE5">
        <w:rPr>
          <w:rFonts w:cs="Arial"/>
          <w:lang w:val="en-GB"/>
        </w:rPr>
        <w:t>: ______________________________________________</w:t>
      </w:r>
    </w:p>
    <w:p w14:paraId="28BC60CD" w14:textId="26A8D837" w:rsidR="009A4D82" w:rsidRPr="000B3CE5" w:rsidRDefault="00290D5B" w:rsidP="00BF2C85">
      <w:pPr>
        <w:spacing w:after="0"/>
        <w:rPr>
          <w:rFonts w:cs="Arial"/>
          <w:lang w:val="en-GB"/>
        </w:rPr>
      </w:pPr>
      <w:r w:rsidRPr="00A66E7D">
        <w:rPr>
          <w:rFonts w:cs="Arial"/>
          <w:noProof/>
        </w:rPr>
        <mc:AlternateContent>
          <mc:Choice Requires="wpg">
            <w:drawing>
              <wp:anchor distT="0" distB="0" distL="114300" distR="114300" simplePos="0" relativeHeight="251663360" behindDoc="0" locked="0" layoutInCell="1" allowOverlap="1" wp14:anchorId="187AC8F1" wp14:editId="619F2CE1">
                <wp:simplePos x="0" y="0"/>
                <wp:positionH relativeFrom="column">
                  <wp:posOffset>2807638</wp:posOffset>
                </wp:positionH>
                <wp:positionV relativeFrom="paragraph">
                  <wp:posOffset>454660</wp:posOffset>
                </wp:positionV>
                <wp:extent cx="3128010" cy="1708150"/>
                <wp:effectExtent l="0" t="0" r="15240" b="25400"/>
                <wp:wrapTopAndBottom/>
                <wp:docPr id="1014732229" name="Gruppo 7"/>
                <wp:cNvGraphicFramePr/>
                <a:graphic xmlns:a="http://schemas.openxmlformats.org/drawingml/2006/main">
                  <a:graphicData uri="http://schemas.microsoft.com/office/word/2010/wordprocessingGroup">
                    <wpg:wgp>
                      <wpg:cNvGrpSpPr/>
                      <wpg:grpSpPr>
                        <a:xfrm>
                          <a:off x="0" y="0"/>
                          <a:ext cx="3128010" cy="1708150"/>
                          <a:chOff x="0" y="0"/>
                          <a:chExt cx="3128441" cy="1708150"/>
                        </a:xfrm>
                      </wpg:grpSpPr>
                      <wps:wsp>
                        <wps:cNvPr id="2027647332" name="Casella di testo 1"/>
                        <wps:cNvSpPr txBox="1"/>
                        <wps:spPr>
                          <a:xfrm>
                            <a:off x="0" y="0"/>
                            <a:ext cx="1326937" cy="1708150"/>
                          </a:xfrm>
                          <a:prstGeom prst="rect">
                            <a:avLst/>
                          </a:prstGeom>
                          <a:solidFill>
                            <a:schemeClr val="lt1"/>
                          </a:solidFill>
                          <a:ln w="6350">
                            <a:solidFill>
                              <a:schemeClr val="tx1"/>
                            </a:solidFill>
                          </a:ln>
                        </wps:spPr>
                        <wps:txbx>
                          <w:txbxContent>
                            <w:p w14:paraId="2FF476B9" w14:textId="77777777" w:rsidR="00F6643D" w:rsidRDefault="00F6643D" w:rsidP="007B6B54">
                              <w:pPr>
                                <w:spacing w:after="0" w:line="240" w:lineRule="auto"/>
                                <w:jc w:val="center"/>
                                <w:rPr>
                                  <w:sz w:val="11"/>
                                  <w:szCs w:val="11"/>
                                </w:rPr>
                              </w:pPr>
                              <w:r>
                                <w:rPr>
                                  <w:sz w:val="11"/>
                                  <w:szCs w:val="11"/>
                                </w:rPr>
                                <w:t xml:space="preserve">Accreditation </w:t>
                              </w:r>
                            </w:p>
                            <w:p w14:paraId="2AFABD63" w14:textId="7B315E1D" w:rsidR="00765FC8" w:rsidRPr="00D35D16" w:rsidRDefault="00F6643D" w:rsidP="007B6B54">
                              <w:pPr>
                                <w:spacing w:after="0" w:line="240" w:lineRule="auto"/>
                                <w:jc w:val="center"/>
                                <w:rPr>
                                  <w:sz w:val="11"/>
                                  <w:szCs w:val="11"/>
                                </w:rPr>
                              </w:pPr>
                              <w:r>
                                <w:rPr>
                                  <w:sz w:val="11"/>
                                  <w:szCs w:val="11"/>
                                </w:rPr>
                                <w:t>Certificate</w:t>
                              </w:r>
                            </w:p>
                            <w:p w14:paraId="70405BA6" w14:textId="77777777" w:rsidR="00765FC8" w:rsidRPr="00D35D16" w:rsidRDefault="00765FC8" w:rsidP="007B6B54">
                              <w:pPr>
                                <w:spacing w:after="0" w:line="240" w:lineRule="auto"/>
                                <w:jc w:val="center"/>
                                <w:rPr>
                                  <w:sz w:val="11"/>
                                  <w:szCs w:val="11"/>
                                </w:rPr>
                              </w:pPr>
                              <w:r w:rsidRPr="00D35D16">
                                <w:rPr>
                                  <w:sz w:val="11"/>
                                  <w:szCs w:val="11"/>
                                </w:rPr>
                                <w:t>ISO/IEC 17020:2012</w:t>
                              </w:r>
                            </w:p>
                            <w:p w14:paraId="20101477" w14:textId="1C77AAEB" w:rsidR="00765FC8" w:rsidRPr="00D35D16" w:rsidRDefault="00EE48CE" w:rsidP="007B6B54">
                              <w:pPr>
                                <w:spacing w:after="0" w:line="240" w:lineRule="auto"/>
                                <w:jc w:val="center"/>
                                <w:rPr>
                                  <w:b/>
                                  <w:bCs/>
                                  <w:color w:val="657C9C" w:themeColor="text2" w:themeTint="BF"/>
                                  <w:sz w:val="11"/>
                                  <w:szCs w:val="11"/>
                                </w:rPr>
                              </w:pPr>
                              <w:proofErr w:type="spellStart"/>
                              <w:r>
                                <w:rPr>
                                  <w:b/>
                                  <w:bCs/>
                                  <w:color w:val="657C9C" w:themeColor="text2" w:themeTint="BF"/>
                                  <w:sz w:val="11"/>
                                  <w:szCs w:val="11"/>
                                </w:rPr>
                                <w:t>Type</w:t>
                              </w:r>
                              <w:proofErr w:type="spellEnd"/>
                              <w:r w:rsidR="00A66E7D">
                                <w:rPr>
                                  <w:b/>
                                  <w:bCs/>
                                  <w:color w:val="657C9C" w:themeColor="text2" w:themeTint="BF"/>
                                  <w:sz w:val="11"/>
                                  <w:szCs w:val="11"/>
                                </w:rPr>
                                <w:t>-</w:t>
                              </w:r>
                              <w:r>
                                <w:rPr>
                                  <w:b/>
                                  <w:bCs/>
                                  <w:color w:val="657C9C" w:themeColor="text2" w:themeTint="BF"/>
                                  <w:sz w:val="11"/>
                                  <w:szCs w:val="11"/>
                                </w:rPr>
                                <w:t>A IB</w:t>
                              </w:r>
                            </w:p>
                            <w:tbl>
                              <w:tblPr>
                                <w:tblStyle w:val="Grigliatabella"/>
                                <w:tblW w:w="2453" w:type="dxa"/>
                                <w:tblLook w:val="04A0" w:firstRow="1" w:lastRow="0" w:firstColumn="1" w:lastColumn="0" w:noHBand="0" w:noVBand="1"/>
                              </w:tblPr>
                              <w:tblGrid>
                                <w:gridCol w:w="455"/>
                                <w:gridCol w:w="86"/>
                                <w:gridCol w:w="326"/>
                                <w:gridCol w:w="541"/>
                                <w:gridCol w:w="541"/>
                                <w:gridCol w:w="504"/>
                              </w:tblGrid>
                              <w:tr w:rsidR="00A66E7D" w:rsidRPr="00D35D16" w14:paraId="7A966A9E" w14:textId="77777777" w:rsidTr="00A66E7D">
                                <w:tc>
                                  <w:tcPr>
                                    <w:tcW w:w="455" w:type="dxa"/>
                                  </w:tcPr>
                                  <w:p w14:paraId="23EDCF68" w14:textId="77777777" w:rsidR="00A66E7D" w:rsidRPr="00D35D16" w:rsidRDefault="00A66E7D" w:rsidP="007B6B54">
                                    <w:pPr>
                                      <w:spacing w:after="0" w:line="240" w:lineRule="auto"/>
                                      <w:jc w:val="center"/>
                                      <w:rPr>
                                        <w:sz w:val="11"/>
                                        <w:szCs w:val="11"/>
                                      </w:rPr>
                                    </w:pPr>
                                    <w:r w:rsidRPr="00D35D16">
                                      <w:rPr>
                                        <w:sz w:val="11"/>
                                        <w:szCs w:val="11"/>
                                      </w:rPr>
                                      <w:t>Field</w:t>
                                    </w:r>
                                  </w:p>
                                </w:tc>
                                <w:tc>
                                  <w:tcPr>
                                    <w:tcW w:w="412" w:type="dxa"/>
                                    <w:gridSpan w:val="2"/>
                                  </w:tcPr>
                                  <w:p w14:paraId="753A88C4" w14:textId="77777777" w:rsidR="00A66E7D" w:rsidRPr="00D35D16" w:rsidRDefault="00A66E7D" w:rsidP="007B6B54">
                                    <w:pPr>
                                      <w:spacing w:after="0" w:line="240" w:lineRule="auto"/>
                                      <w:jc w:val="center"/>
                                      <w:rPr>
                                        <w:sz w:val="11"/>
                                        <w:szCs w:val="11"/>
                                      </w:rPr>
                                    </w:pPr>
                                    <w:r w:rsidRPr="00D35D16">
                                      <w:rPr>
                                        <w:sz w:val="11"/>
                                        <w:szCs w:val="11"/>
                                      </w:rPr>
                                      <w:t>Sub</w:t>
                                    </w:r>
                                  </w:p>
                                </w:tc>
                                <w:tc>
                                  <w:tcPr>
                                    <w:tcW w:w="541" w:type="dxa"/>
                                  </w:tcPr>
                                  <w:p w14:paraId="466806FB" w14:textId="77777777" w:rsidR="00A66E7D" w:rsidRPr="00D35D16" w:rsidRDefault="00A66E7D" w:rsidP="007B6B54">
                                    <w:pPr>
                                      <w:spacing w:after="0" w:line="240" w:lineRule="auto"/>
                                      <w:jc w:val="center"/>
                                      <w:rPr>
                                        <w:sz w:val="11"/>
                                        <w:szCs w:val="11"/>
                                      </w:rPr>
                                    </w:pPr>
                                  </w:p>
                                </w:tc>
                                <w:tc>
                                  <w:tcPr>
                                    <w:tcW w:w="541" w:type="dxa"/>
                                  </w:tcPr>
                                  <w:p w14:paraId="619DCC0D" w14:textId="3B54FC83" w:rsidR="00A66E7D" w:rsidRPr="00D35D16" w:rsidRDefault="00A66E7D" w:rsidP="007B6B54">
                                    <w:pPr>
                                      <w:spacing w:after="0" w:line="240" w:lineRule="auto"/>
                                      <w:jc w:val="center"/>
                                      <w:rPr>
                                        <w:sz w:val="11"/>
                                        <w:szCs w:val="11"/>
                                      </w:rPr>
                                    </w:pPr>
                                    <w:r w:rsidRPr="00D35D16">
                                      <w:rPr>
                                        <w:sz w:val="11"/>
                                        <w:szCs w:val="11"/>
                                      </w:rPr>
                                      <w:t>Range</w:t>
                                    </w:r>
                                  </w:p>
                                </w:tc>
                                <w:tc>
                                  <w:tcPr>
                                    <w:tcW w:w="504" w:type="dxa"/>
                                  </w:tcPr>
                                  <w:p w14:paraId="7DA9EA82" w14:textId="77777777" w:rsidR="00A66E7D" w:rsidRPr="00D35D16" w:rsidRDefault="00A66E7D" w:rsidP="007B6B54">
                                    <w:pPr>
                                      <w:spacing w:after="0" w:line="240" w:lineRule="auto"/>
                                      <w:jc w:val="center"/>
                                      <w:rPr>
                                        <w:sz w:val="11"/>
                                        <w:szCs w:val="11"/>
                                      </w:rPr>
                                    </w:pPr>
                                    <w:r w:rsidRPr="00D35D16">
                                      <w:rPr>
                                        <w:sz w:val="11"/>
                                        <w:szCs w:val="11"/>
                                      </w:rPr>
                                      <w:t>Stage</w:t>
                                    </w:r>
                                  </w:p>
                                </w:tc>
                              </w:tr>
                              <w:tr w:rsidR="00A66E7D" w:rsidRPr="00D35D16" w14:paraId="02DDFC6C" w14:textId="77777777" w:rsidTr="00A66E7D">
                                <w:tc>
                                  <w:tcPr>
                                    <w:tcW w:w="455" w:type="dxa"/>
                                  </w:tcPr>
                                  <w:p w14:paraId="77853717" w14:textId="77777777" w:rsidR="00A66E7D" w:rsidRPr="00D35D16" w:rsidRDefault="00A66E7D" w:rsidP="007B6B54">
                                    <w:pPr>
                                      <w:spacing w:after="0" w:line="240" w:lineRule="auto"/>
                                      <w:jc w:val="center"/>
                                      <w:rPr>
                                        <w:sz w:val="11"/>
                                        <w:szCs w:val="11"/>
                                      </w:rPr>
                                    </w:pPr>
                                    <w:r w:rsidRPr="00D35D16">
                                      <w:rPr>
                                        <w:sz w:val="11"/>
                                        <w:szCs w:val="11"/>
                                      </w:rPr>
                                      <w:t>Fi1</w:t>
                                    </w:r>
                                  </w:p>
                                </w:tc>
                                <w:tc>
                                  <w:tcPr>
                                    <w:tcW w:w="412" w:type="dxa"/>
                                    <w:gridSpan w:val="2"/>
                                  </w:tcPr>
                                  <w:p w14:paraId="4C9F6BC2" w14:textId="77777777" w:rsidR="00A66E7D" w:rsidRPr="00D35D16" w:rsidRDefault="00A66E7D" w:rsidP="007B6B54">
                                    <w:pPr>
                                      <w:spacing w:after="0" w:line="240" w:lineRule="auto"/>
                                      <w:jc w:val="center"/>
                                      <w:rPr>
                                        <w:sz w:val="11"/>
                                        <w:szCs w:val="11"/>
                                      </w:rPr>
                                    </w:pPr>
                                    <w:r w:rsidRPr="00D35D16">
                                      <w:rPr>
                                        <w:sz w:val="11"/>
                                        <w:szCs w:val="11"/>
                                      </w:rPr>
                                      <w:t>Su1</w:t>
                                    </w:r>
                                  </w:p>
                                </w:tc>
                                <w:tc>
                                  <w:tcPr>
                                    <w:tcW w:w="541" w:type="dxa"/>
                                  </w:tcPr>
                                  <w:p w14:paraId="066A1CE7" w14:textId="77777777" w:rsidR="00A66E7D" w:rsidRPr="00D35D16" w:rsidRDefault="00A66E7D" w:rsidP="007B6B54">
                                    <w:pPr>
                                      <w:spacing w:after="0" w:line="240" w:lineRule="auto"/>
                                      <w:jc w:val="center"/>
                                      <w:rPr>
                                        <w:sz w:val="11"/>
                                        <w:szCs w:val="11"/>
                                      </w:rPr>
                                    </w:pPr>
                                  </w:p>
                                </w:tc>
                                <w:tc>
                                  <w:tcPr>
                                    <w:tcW w:w="541" w:type="dxa"/>
                                  </w:tcPr>
                                  <w:p w14:paraId="1AF5DBCD" w14:textId="1FE09969" w:rsidR="00A66E7D" w:rsidRPr="00D35D16" w:rsidRDefault="00A66E7D" w:rsidP="007B6B54">
                                    <w:pPr>
                                      <w:spacing w:after="0" w:line="240" w:lineRule="auto"/>
                                      <w:jc w:val="center"/>
                                      <w:rPr>
                                        <w:sz w:val="11"/>
                                        <w:szCs w:val="11"/>
                                      </w:rPr>
                                    </w:pPr>
                                    <w:r w:rsidRPr="00D35D16">
                                      <w:rPr>
                                        <w:sz w:val="11"/>
                                        <w:szCs w:val="11"/>
                                      </w:rPr>
                                      <w:t>Ra1</w:t>
                                    </w:r>
                                  </w:p>
                                </w:tc>
                                <w:tc>
                                  <w:tcPr>
                                    <w:tcW w:w="504" w:type="dxa"/>
                                  </w:tcPr>
                                  <w:p w14:paraId="64FE17A5" w14:textId="77777777" w:rsidR="00A66E7D" w:rsidRPr="00D35D16" w:rsidRDefault="00A66E7D" w:rsidP="007B6B54">
                                    <w:pPr>
                                      <w:spacing w:after="0" w:line="240" w:lineRule="auto"/>
                                      <w:jc w:val="center"/>
                                      <w:rPr>
                                        <w:sz w:val="11"/>
                                        <w:szCs w:val="11"/>
                                      </w:rPr>
                                    </w:pPr>
                                    <w:r w:rsidRPr="00D35D16">
                                      <w:rPr>
                                        <w:sz w:val="11"/>
                                        <w:szCs w:val="11"/>
                                      </w:rPr>
                                      <w:t>St1</w:t>
                                    </w:r>
                                  </w:p>
                                </w:tc>
                              </w:tr>
                              <w:tr w:rsidR="00A66E7D" w:rsidRPr="00D35D16" w14:paraId="64A5F802" w14:textId="77777777" w:rsidTr="00A66E7D">
                                <w:tc>
                                  <w:tcPr>
                                    <w:tcW w:w="541" w:type="dxa"/>
                                    <w:gridSpan w:val="2"/>
                                  </w:tcPr>
                                  <w:p w14:paraId="433A954A" w14:textId="77777777" w:rsidR="00A66E7D" w:rsidRPr="00D35D16" w:rsidRDefault="00A66E7D" w:rsidP="007B6B54">
                                    <w:pPr>
                                      <w:spacing w:after="0" w:line="240" w:lineRule="auto"/>
                                      <w:jc w:val="left"/>
                                      <w:rPr>
                                        <w:sz w:val="11"/>
                                        <w:szCs w:val="11"/>
                                      </w:rPr>
                                    </w:pPr>
                                  </w:p>
                                </w:tc>
                                <w:tc>
                                  <w:tcPr>
                                    <w:tcW w:w="1912" w:type="dxa"/>
                                    <w:gridSpan w:val="4"/>
                                  </w:tcPr>
                                  <w:p w14:paraId="192968CB" w14:textId="2FE36F89" w:rsidR="00A66E7D" w:rsidRPr="00D35D16" w:rsidRDefault="00A66E7D" w:rsidP="007B6B54">
                                    <w:pPr>
                                      <w:spacing w:after="0" w:line="240" w:lineRule="auto"/>
                                      <w:jc w:val="left"/>
                                      <w:rPr>
                                        <w:sz w:val="11"/>
                                        <w:szCs w:val="11"/>
                                      </w:rPr>
                                    </w:pPr>
                                    <w:proofErr w:type="spellStart"/>
                                    <w:r w:rsidRPr="00D35D16">
                                      <w:rPr>
                                        <w:sz w:val="11"/>
                                        <w:szCs w:val="11"/>
                                      </w:rPr>
                                      <w:t>Requirement</w:t>
                                    </w:r>
                                    <w:proofErr w:type="spellEnd"/>
                                    <w:r w:rsidRPr="00D35D16">
                                      <w:rPr>
                                        <w:sz w:val="11"/>
                                        <w:szCs w:val="11"/>
                                      </w:rPr>
                                      <w:t>: Re1</w:t>
                                    </w:r>
                                  </w:p>
                                </w:tc>
                              </w:tr>
                              <w:tr w:rsidR="00A66E7D" w:rsidRPr="00D35D16" w14:paraId="4EDE91F8" w14:textId="77777777" w:rsidTr="00A66E7D">
                                <w:tc>
                                  <w:tcPr>
                                    <w:tcW w:w="455" w:type="dxa"/>
                                  </w:tcPr>
                                  <w:p w14:paraId="4E28416A" w14:textId="77777777" w:rsidR="00A66E7D" w:rsidRPr="00D35D16" w:rsidRDefault="00A66E7D" w:rsidP="007B6B54">
                                    <w:pPr>
                                      <w:spacing w:after="0" w:line="240" w:lineRule="auto"/>
                                      <w:jc w:val="center"/>
                                      <w:rPr>
                                        <w:sz w:val="11"/>
                                        <w:szCs w:val="11"/>
                                      </w:rPr>
                                    </w:pPr>
                                    <w:r w:rsidRPr="00D35D16">
                                      <w:rPr>
                                        <w:sz w:val="11"/>
                                        <w:szCs w:val="11"/>
                                      </w:rPr>
                                      <w:t>Fi2</w:t>
                                    </w:r>
                                  </w:p>
                                </w:tc>
                                <w:tc>
                                  <w:tcPr>
                                    <w:tcW w:w="412" w:type="dxa"/>
                                    <w:gridSpan w:val="2"/>
                                  </w:tcPr>
                                  <w:p w14:paraId="79624D6E" w14:textId="77777777" w:rsidR="00A66E7D" w:rsidRPr="00D35D16" w:rsidRDefault="00A66E7D" w:rsidP="007B6B54">
                                    <w:pPr>
                                      <w:spacing w:after="0" w:line="240" w:lineRule="auto"/>
                                      <w:jc w:val="center"/>
                                      <w:rPr>
                                        <w:sz w:val="11"/>
                                        <w:szCs w:val="11"/>
                                      </w:rPr>
                                    </w:pPr>
                                    <w:r w:rsidRPr="00D35D16">
                                      <w:rPr>
                                        <w:sz w:val="11"/>
                                        <w:szCs w:val="11"/>
                                      </w:rPr>
                                      <w:t>Su2</w:t>
                                    </w:r>
                                  </w:p>
                                </w:tc>
                                <w:tc>
                                  <w:tcPr>
                                    <w:tcW w:w="541" w:type="dxa"/>
                                  </w:tcPr>
                                  <w:p w14:paraId="33AEA110" w14:textId="77777777" w:rsidR="00A66E7D" w:rsidRPr="00D35D16" w:rsidRDefault="00A66E7D" w:rsidP="007B6B54">
                                    <w:pPr>
                                      <w:spacing w:after="0" w:line="240" w:lineRule="auto"/>
                                      <w:jc w:val="center"/>
                                      <w:rPr>
                                        <w:sz w:val="11"/>
                                        <w:szCs w:val="11"/>
                                      </w:rPr>
                                    </w:pPr>
                                  </w:p>
                                </w:tc>
                                <w:tc>
                                  <w:tcPr>
                                    <w:tcW w:w="541" w:type="dxa"/>
                                  </w:tcPr>
                                  <w:p w14:paraId="4B417191" w14:textId="397E0C67" w:rsidR="00A66E7D" w:rsidRPr="00D35D16" w:rsidRDefault="00A66E7D" w:rsidP="007B6B54">
                                    <w:pPr>
                                      <w:spacing w:after="0" w:line="240" w:lineRule="auto"/>
                                      <w:jc w:val="center"/>
                                      <w:rPr>
                                        <w:sz w:val="11"/>
                                        <w:szCs w:val="11"/>
                                      </w:rPr>
                                    </w:pPr>
                                    <w:r w:rsidRPr="00D35D16">
                                      <w:rPr>
                                        <w:sz w:val="11"/>
                                        <w:szCs w:val="11"/>
                                      </w:rPr>
                                      <w:t>Ra2</w:t>
                                    </w:r>
                                  </w:p>
                                </w:tc>
                                <w:tc>
                                  <w:tcPr>
                                    <w:tcW w:w="504" w:type="dxa"/>
                                  </w:tcPr>
                                  <w:p w14:paraId="28AEA437" w14:textId="77777777" w:rsidR="00A66E7D" w:rsidRPr="00D35D16" w:rsidRDefault="00A66E7D" w:rsidP="007B6B54">
                                    <w:pPr>
                                      <w:spacing w:after="0" w:line="240" w:lineRule="auto"/>
                                      <w:jc w:val="center"/>
                                      <w:rPr>
                                        <w:sz w:val="11"/>
                                        <w:szCs w:val="11"/>
                                      </w:rPr>
                                    </w:pPr>
                                    <w:r w:rsidRPr="00D35D16">
                                      <w:rPr>
                                        <w:sz w:val="11"/>
                                        <w:szCs w:val="11"/>
                                      </w:rPr>
                                      <w:t>St2</w:t>
                                    </w:r>
                                  </w:p>
                                </w:tc>
                              </w:tr>
                              <w:tr w:rsidR="00A66E7D" w:rsidRPr="00D35D16" w14:paraId="564CCA7A" w14:textId="77777777" w:rsidTr="00A66E7D">
                                <w:tc>
                                  <w:tcPr>
                                    <w:tcW w:w="541" w:type="dxa"/>
                                    <w:gridSpan w:val="2"/>
                                  </w:tcPr>
                                  <w:p w14:paraId="50CCDDD1" w14:textId="77777777" w:rsidR="00A66E7D" w:rsidRPr="00D35D16" w:rsidRDefault="00A66E7D" w:rsidP="007B6B54">
                                    <w:pPr>
                                      <w:spacing w:after="0" w:line="240" w:lineRule="auto"/>
                                      <w:rPr>
                                        <w:sz w:val="11"/>
                                        <w:szCs w:val="11"/>
                                      </w:rPr>
                                    </w:pPr>
                                  </w:p>
                                </w:tc>
                                <w:tc>
                                  <w:tcPr>
                                    <w:tcW w:w="1912" w:type="dxa"/>
                                    <w:gridSpan w:val="4"/>
                                  </w:tcPr>
                                  <w:p w14:paraId="4B92B594" w14:textId="4D65ADE4" w:rsidR="00A66E7D" w:rsidRPr="00D35D16" w:rsidRDefault="00A66E7D" w:rsidP="007B6B54">
                                    <w:pPr>
                                      <w:spacing w:after="0" w:line="240" w:lineRule="auto"/>
                                      <w:rPr>
                                        <w:sz w:val="11"/>
                                        <w:szCs w:val="11"/>
                                      </w:rPr>
                                    </w:pPr>
                                    <w:proofErr w:type="spellStart"/>
                                    <w:r w:rsidRPr="00D35D16">
                                      <w:rPr>
                                        <w:sz w:val="11"/>
                                        <w:szCs w:val="11"/>
                                      </w:rPr>
                                      <w:t>Requirement</w:t>
                                    </w:r>
                                    <w:proofErr w:type="spellEnd"/>
                                    <w:r w:rsidRPr="00D35D16">
                                      <w:rPr>
                                        <w:sz w:val="11"/>
                                        <w:szCs w:val="11"/>
                                      </w:rPr>
                                      <w:t>: Re2</w:t>
                                    </w:r>
                                  </w:p>
                                </w:tc>
                              </w:tr>
                            </w:tbl>
                            <w:p w14:paraId="3FBDD4D7" w14:textId="351742EC" w:rsidR="00765FC8" w:rsidRPr="00D35D16" w:rsidRDefault="00765FC8" w:rsidP="007B6B54">
                              <w:pPr>
                                <w:spacing w:after="0"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1</w:t>
                              </w:r>
                            </w:p>
                            <w:p w14:paraId="709B13B2" w14:textId="5DB2DB6B" w:rsidR="00765FC8" w:rsidRPr="00D35D16" w:rsidRDefault="00765FC8" w:rsidP="007B6B54">
                              <w:pPr>
                                <w:spacing w:after="0"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2</w:t>
                              </w:r>
                            </w:p>
                            <w:p w14:paraId="12169D71" w14:textId="77777777" w:rsidR="00D33001" w:rsidRPr="00D35D16" w:rsidRDefault="00D33001" w:rsidP="00D33001">
                              <w:pPr>
                                <w:spacing w:line="240" w:lineRule="auto"/>
                                <w:jc w:val="center"/>
                                <w:rPr>
                                  <w:sz w:val="11"/>
                                  <w:szCs w:val="11"/>
                                </w:rPr>
                              </w:pPr>
                            </w:p>
                            <w:p w14:paraId="08A2BAD1" w14:textId="59C7CF48" w:rsidR="00D33001" w:rsidRPr="00D35D16" w:rsidRDefault="00D33001" w:rsidP="00D33001">
                              <w:pPr>
                                <w:spacing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1</w:t>
                              </w:r>
                            </w:p>
                            <w:p w14:paraId="65E59155" w14:textId="3DCA02B7" w:rsidR="00D33001" w:rsidRPr="00D35D16" w:rsidRDefault="00D33001" w:rsidP="00D33001">
                              <w:pPr>
                                <w:spacing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8720525" name="Connettore 2 2"/>
                        <wps:cNvCnPr/>
                        <wps:spPr>
                          <a:xfrm>
                            <a:off x="1385248" y="846161"/>
                            <a:ext cx="362376"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01256770" name="Casella di testo 1"/>
                        <wps:cNvSpPr txBox="1"/>
                        <wps:spPr>
                          <a:xfrm>
                            <a:off x="1801504" y="0"/>
                            <a:ext cx="1326937" cy="1708150"/>
                          </a:xfrm>
                          <a:prstGeom prst="rect">
                            <a:avLst/>
                          </a:prstGeom>
                          <a:solidFill>
                            <a:schemeClr val="lt1"/>
                          </a:solidFill>
                          <a:ln w="6350">
                            <a:solidFill>
                              <a:schemeClr val="tx1"/>
                            </a:solidFill>
                          </a:ln>
                        </wps:spPr>
                        <wps:txbx>
                          <w:txbxContent>
                            <w:p w14:paraId="3D7FE4C4" w14:textId="5D90D24B" w:rsidR="00260C9C" w:rsidRPr="00D35D16" w:rsidRDefault="00EE48CE" w:rsidP="00D35D16">
                              <w:pPr>
                                <w:spacing w:after="0" w:line="240" w:lineRule="auto"/>
                                <w:jc w:val="center"/>
                                <w:rPr>
                                  <w:sz w:val="11"/>
                                  <w:szCs w:val="11"/>
                                </w:rPr>
                              </w:pPr>
                              <w:r>
                                <w:rPr>
                                  <w:sz w:val="11"/>
                                  <w:szCs w:val="11"/>
                                </w:rPr>
                                <w:t>Accreditation</w:t>
                              </w:r>
                            </w:p>
                            <w:p w14:paraId="6E781761" w14:textId="09A80876" w:rsidR="00260C9C" w:rsidRPr="00D35D16" w:rsidRDefault="00EE48CE" w:rsidP="00D35D16">
                              <w:pPr>
                                <w:spacing w:after="0" w:line="240" w:lineRule="auto"/>
                                <w:jc w:val="center"/>
                                <w:rPr>
                                  <w:sz w:val="11"/>
                                  <w:szCs w:val="11"/>
                                </w:rPr>
                              </w:pPr>
                              <w:r>
                                <w:rPr>
                                  <w:sz w:val="11"/>
                                  <w:szCs w:val="11"/>
                                </w:rPr>
                                <w:t>Certificate</w:t>
                              </w:r>
                            </w:p>
                            <w:p w14:paraId="1025DED3" w14:textId="77777777" w:rsidR="00260C9C" w:rsidRPr="00D35D16" w:rsidRDefault="00260C9C" w:rsidP="00D35D16">
                              <w:pPr>
                                <w:spacing w:after="0" w:line="240" w:lineRule="auto"/>
                                <w:jc w:val="center"/>
                                <w:rPr>
                                  <w:sz w:val="11"/>
                                  <w:szCs w:val="11"/>
                                </w:rPr>
                              </w:pPr>
                              <w:r w:rsidRPr="00D35D16">
                                <w:rPr>
                                  <w:sz w:val="11"/>
                                  <w:szCs w:val="11"/>
                                </w:rPr>
                                <w:t>ISO/IEC 17020:2026</w:t>
                              </w:r>
                            </w:p>
                            <w:p w14:paraId="17E1FE6D" w14:textId="77777777" w:rsidR="00260C9C" w:rsidRPr="00D35D16" w:rsidRDefault="00260C9C" w:rsidP="00D35D16">
                              <w:pPr>
                                <w:spacing w:after="0" w:line="240" w:lineRule="auto"/>
                                <w:jc w:val="center"/>
                                <w:rPr>
                                  <w:sz w:val="11"/>
                                  <w:szCs w:val="11"/>
                                </w:rPr>
                              </w:pPr>
                            </w:p>
                            <w:p w14:paraId="53EA50CC" w14:textId="2FE1E069" w:rsidR="00260C9C" w:rsidRPr="00D35D16" w:rsidRDefault="00EE48CE" w:rsidP="00D35D16">
                              <w:pPr>
                                <w:spacing w:after="0" w:line="240" w:lineRule="auto"/>
                                <w:jc w:val="center"/>
                                <w:rPr>
                                  <w:b/>
                                  <w:bCs/>
                                  <w:sz w:val="11"/>
                                  <w:szCs w:val="11"/>
                                </w:rPr>
                              </w:pPr>
                              <w:proofErr w:type="spellStart"/>
                              <w:r>
                                <w:rPr>
                                  <w:b/>
                                  <w:bCs/>
                                  <w:sz w:val="11"/>
                                  <w:szCs w:val="11"/>
                                </w:rPr>
                                <w:t>Type</w:t>
                              </w:r>
                              <w:proofErr w:type="spellEnd"/>
                              <w:r w:rsidR="00A66E7D">
                                <w:rPr>
                                  <w:b/>
                                  <w:bCs/>
                                  <w:sz w:val="11"/>
                                  <w:szCs w:val="11"/>
                                </w:rPr>
                                <w:t>-</w:t>
                              </w:r>
                              <w:r>
                                <w:rPr>
                                  <w:b/>
                                  <w:bCs/>
                                  <w:sz w:val="11"/>
                                  <w:szCs w:val="11"/>
                                </w:rPr>
                                <w:t>A IB</w:t>
                              </w:r>
                            </w:p>
                            <w:tbl>
                              <w:tblPr>
                                <w:tblStyle w:val="Grigliatabella"/>
                                <w:tblW w:w="0" w:type="auto"/>
                                <w:tblLook w:val="04A0" w:firstRow="1" w:lastRow="0" w:firstColumn="1" w:lastColumn="0" w:noHBand="0" w:noVBand="1"/>
                              </w:tblPr>
                              <w:tblGrid>
                                <w:gridCol w:w="455"/>
                                <w:gridCol w:w="412"/>
                                <w:gridCol w:w="541"/>
                                <w:gridCol w:w="504"/>
                              </w:tblGrid>
                              <w:tr w:rsidR="00260C9C" w:rsidRPr="00D35D16" w14:paraId="32760050" w14:textId="77777777" w:rsidTr="004A5683">
                                <w:tc>
                                  <w:tcPr>
                                    <w:tcW w:w="524" w:type="dxa"/>
                                  </w:tcPr>
                                  <w:p w14:paraId="5F2A7A99" w14:textId="77777777" w:rsidR="00260C9C" w:rsidRPr="00D35D16" w:rsidRDefault="00260C9C" w:rsidP="00D35D16">
                                    <w:pPr>
                                      <w:spacing w:after="0" w:line="240" w:lineRule="auto"/>
                                      <w:jc w:val="center"/>
                                      <w:rPr>
                                        <w:sz w:val="11"/>
                                        <w:szCs w:val="11"/>
                                      </w:rPr>
                                    </w:pPr>
                                    <w:r w:rsidRPr="00D35D16">
                                      <w:rPr>
                                        <w:sz w:val="11"/>
                                        <w:szCs w:val="11"/>
                                      </w:rPr>
                                      <w:t>Field</w:t>
                                    </w:r>
                                  </w:p>
                                </w:tc>
                                <w:tc>
                                  <w:tcPr>
                                    <w:tcW w:w="500" w:type="dxa"/>
                                  </w:tcPr>
                                  <w:p w14:paraId="7BAE2D46" w14:textId="77777777" w:rsidR="00260C9C" w:rsidRPr="00D35D16" w:rsidRDefault="00260C9C" w:rsidP="00D35D16">
                                    <w:pPr>
                                      <w:spacing w:after="0" w:line="240" w:lineRule="auto"/>
                                      <w:jc w:val="center"/>
                                      <w:rPr>
                                        <w:sz w:val="11"/>
                                        <w:szCs w:val="11"/>
                                      </w:rPr>
                                    </w:pPr>
                                    <w:r w:rsidRPr="00D35D16">
                                      <w:rPr>
                                        <w:sz w:val="11"/>
                                        <w:szCs w:val="11"/>
                                      </w:rPr>
                                      <w:t>Sub</w:t>
                                    </w:r>
                                  </w:p>
                                </w:tc>
                                <w:tc>
                                  <w:tcPr>
                                    <w:tcW w:w="594" w:type="dxa"/>
                                  </w:tcPr>
                                  <w:p w14:paraId="640BD3A2" w14:textId="77777777" w:rsidR="00260C9C" w:rsidRPr="00D35D16" w:rsidRDefault="00260C9C" w:rsidP="00D35D16">
                                    <w:pPr>
                                      <w:spacing w:after="0" w:line="240" w:lineRule="auto"/>
                                      <w:jc w:val="center"/>
                                      <w:rPr>
                                        <w:sz w:val="11"/>
                                        <w:szCs w:val="11"/>
                                      </w:rPr>
                                    </w:pPr>
                                    <w:r w:rsidRPr="00D35D16">
                                      <w:rPr>
                                        <w:sz w:val="11"/>
                                        <w:szCs w:val="11"/>
                                      </w:rPr>
                                      <w:t>Range</w:t>
                                    </w:r>
                                  </w:p>
                                </w:tc>
                                <w:tc>
                                  <w:tcPr>
                                    <w:tcW w:w="564" w:type="dxa"/>
                                  </w:tcPr>
                                  <w:p w14:paraId="34C2DBC6" w14:textId="77777777" w:rsidR="00260C9C" w:rsidRPr="00D35D16" w:rsidRDefault="00260C9C" w:rsidP="00D35D16">
                                    <w:pPr>
                                      <w:spacing w:after="0" w:line="240" w:lineRule="auto"/>
                                      <w:jc w:val="center"/>
                                      <w:rPr>
                                        <w:sz w:val="11"/>
                                        <w:szCs w:val="11"/>
                                      </w:rPr>
                                    </w:pPr>
                                    <w:r w:rsidRPr="00D35D16">
                                      <w:rPr>
                                        <w:sz w:val="11"/>
                                        <w:szCs w:val="11"/>
                                      </w:rPr>
                                      <w:t>Stage</w:t>
                                    </w:r>
                                  </w:p>
                                </w:tc>
                              </w:tr>
                              <w:tr w:rsidR="00260C9C" w:rsidRPr="00D35D16" w14:paraId="39C681ED" w14:textId="77777777" w:rsidTr="004A5683">
                                <w:tc>
                                  <w:tcPr>
                                    <w:tcW w:w="524" w:type="dxa"/>
                                  </w:tcPr>
                                  <w:p w14:paraId="73F6DE8B" w14:textId="77777777" w:rsidR="00260C9C" w:rsidRPr="00D35D16" w:rsidRDefault="00260C9C" w:rsidP="00D35D16">
                                    <w:pPr>
                                      <w:spacing w:after="0" w:line="240" w:lineRule="auto"/>
                                      <w:jc w:val="center"/>
                                      <w:rPr>
                                        <w:sz w:val="11"/>
                                        <w:szCs w:val="11"/>
                                      </w:rPr>
                                    </w:pPr>
                                    <w:r w:rsidRPr="00D35D16">
                                      <w:rPr>
                                        <w:sz w:val="11"/>
                                        <w:szCs w:val="11"/>
                                      </w:rPr>
                                      <w:t>Fi1</w:t>
                                    </w:r>
                                  </w:p>
                                </w:tc>
                                <w:tc>
                                  <w:tcPr>
                                    <w:tcW w:w="500" w:type="dxa"/>
                                  </w:tcPr>
                                  <w:p w14:paraId="60C46066" w14:textId="77777777" w:rsidR="00260C9C" w:rsidRPr="00D35D16" w:rsidRDefault="00260C9C" w:rsidP="00D35D16">
                                    <w:pPr>
                                      <w:spacing w:after="0" w:line="240" w:lineRule="auto"/>
                                      <w:jc w:val="center"/>
                                      <w:rPr>
                                        <w:sz w:val="11"/>
                                        <w:szCs w:val="11"/>
                                      </w:rPr>
                                    </w:pPr>
                                    <w:r w:rsidRPr="00D35D16">
                                      <w:rPr>
                                        <w:sz w:val="11"/>
                                        <w:szCs w:val="11"/>
                                      </w:rPr>
                                      <w:t>Su1</w:t>
                                    </w:r>
                                  </w:p>
                                </w:tc>
                                <w:tc>
                                  <w:tcPr>
                                    <w:tcW w:w="594" w:type="dxa"/>
                                  </w:tcPr>
                                  <w:p w14:paraId="68B30417" w14:textId="77777777" w:rsidR="00260C9C" w:rsidRPr="00D35D16" w:rsidRDefault="00260C9C" w:rsidP="00D35D16">
                                    <w:pPr>
                                      <w:spacing w:after="0" w:line="240" w:lineRule="auto"/>
                                      <w:jc w:val="center"/>
                                      <w:rPr>
                                        <w:sz w:val="11"/>
                                        <w:szCs w:val="11"/>
                                      </w:rPr>
                                    </w:pPr>
                                    <w:r w:rsidRPr="00D35D16">
                                      <w:rPr>
                                        <w:sz w:val="11"/>
                                        <w:szCs w:val="11"/>
                                      </w:rPr>
                                      <w:t>Ra1</w:t>
                                    </w:r>
                                  </w:p>
                                </w:tc>
                                <w:tc>
                                  <w:tcPr>
                                    <w:tcW w:w="564" w:type="dxa"/>
                                  </w:tcPr>
                                  <w:p w14:paraId="36B0DACC" w14:textId="77777777" w:rsidR="00260C9C" w:rsidRPr="00D35D16" w:rsidRDefault="00260C9C" w:rsidP="00BF2C85">
                                    <w:pPr>
                                      <w:spacing w:after="0" w:line="240" w:lineRule="auto"/>
                                      <w:jc w:val="center"/>
                                      <w:rPr>
                                        <w:sz w:val="11"/>
                                        <w:szCs w:val="11"/>
                                      </w:rPr>
                                    </w:pPr>
                                    <w:r w:rsidRPr="00D35D16">
                                      <w:rPr>
                                        <w:sz w:val="11"/>
                                        <w:szCs w:val="11"/>
                                      </w:rPr>
                                      <w:t>St1</w:t>
                                    </w:r>
                                  </w:p>
                                </w:tc>
                              </w:tr>
                              <w:tr w:rsidR="00260C9C" w:rsidRPr="00D35D16" w14:paraId="51D1448F" w14:textId="77777777" w:rsidTr="000353DB">
                                <w:tc>
                                  <w:tcPr>
                                    <w:tcW w:w="2182" w:type="dxa"/>
                                    <w:gridSpan w:val="4"/>
                                  </w:tcPr>
                                  <w:p w14:paraId="0F733552" w14:textId="77777777" w:rsidR="00260C9C" w:rsidRPr="00D35D16" w:rsidRDefault="00260C9C" w:rsidP="00D35D16">
                                    <w:pPr>
                                      <w:spacing w:after="0" w:line="240" w:lineRule="auto"/>
                                      <w:jc w:val="left"/>
                                      <w:rPr>
                                        <w:sz w:val="11"/>
                                        <w:szCs w:val="11"/>
                                      </w:rPr>
                                    </w:pPr>
                                    <w:proofErr w:type="spellStart"/>
                                    <w:r w:rsidRPr="00D35D16">
                                      <w:rPr>
                                        <w:sz w:val="11"/>
                                        <w:szCs w:val="11"/>
                                      </w:rPr>
                                      <w:t>Requirement</w:t>
                                    </w:r>
                                    <w:proofErr w:type="spellEnd"/>
                                    <w:r w:rsidRPr="00D35D16">
                                      <w:rPr>
                                        <w:sz w:val="11"/>
                                        <w:szCs w:val="11"/>
                                      </w:rPr>
                                      <w:t>: Re1</w:t>
                                    </w:r>
                                  </w:p>
                                </w:tc>
                              </w:tr>
                            </w:tbl>
                            <w:p w14:paraId="05ED6316" w14:textId="7F2BF3B2" w:rsidR="00260C9C" w:rsidRPr="00D35D16" w:rsidRDefault="00260C9C" w:rsidP="00D35D16">
                              <w:pPr>
                                <w:spacing w:after="0"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1</w:t>
                              </w:r>
                            </w:p>
                            <w:p w14:paraId="7EFEE3F5" w14:textId="77777777" w:rsidR="00260C9C" w:rsidRPr="00FB10F5" w:rsidRDefault="00260C9C" w:rsidP="00260C9C">
                              <w:pPr>
                                <w:spacing w:line="240" w:lineRule="auto"/>
                                <w:rPr>
                                  <w:sz w:val="14"/>
                                  <w:szCs w:val="18"/>
                                </w:rPr>
                              </w:pPr>
                            </w:p>
                            <w:p w14:paraId="137C2B36" w14:textId="30E24C99" w:rsidR="00260C9C" w:rsidRPr="00D35D16" w:rsidRDefault="004C3D00" w:rsidP="00260C9C">
                              <w:pPr>
                                <w:spacing w:line="240" w:lineRule="auto"/>
                                <w:jc w:val="center"/>
                                <w:rPr>
                                  <w:b/>
                                  <w:bCs/>
                                  <w:sz w:val="11"/>
                                  <w:szCs w:val="11"/>
                                </w:rPr>
                              </w:pPr>
                              <w:proofErr w:type="spellStart"/>
                              <w:r w:rsidRPr="004C3D00">
                                <w:rPr>
                                  <w:b/>
                                  <w:bCs/>
                                  <w:sz w:val="11"/>
                                  <w:szCs w:val="11"/>
                                </w:rPr>
                                <w:t>Type</w:t>
                              </w:r>
                              <w:proofErr w:type="spellEnd"/>
                              <w:r w:rsidRPr="004C3D00">
                                <w:rPr>
                                  <w:b/>
                                  <w:bCs/>
                                  <w:sz w:val="11"/>
                                  <w:szCs w:val="11"/>
                                </w:rPr>
                                <w:t xml:space="preserve"> "Non-A" IB</w:t>
                              </w:r>
                            </w:p>
                            <w:tbl>
                              <w:tblPr>
                                <w:tblStyle w:val="Grigliatabella"/>
                                <w:tblW w:w="0" w:type="auto"/>
                                <w:tblLook w:val="04A0" w:firstRow="1" w:lastRow="0" w:firstColumn="1" w:lastColumn="0" w:noHBand="0" w:noVBand="1"/>
                              </w:tblPr>
                              <w:tblGrid>
                                <w:gridCol w:w="425"/>
                                <w:gridCol w:w="443"/>
                                <w:gridCol w:w="481"/>
                                <w:gridCol w:w="447"/>
                              </w:tblGrid>
                              <w:tr w:rsidR="00260C9C" w:rsidRPr="00D35D16" w14:paraId="2CEE0B2F" w14:textId="77777777" w:rsidTr="004A5683">
                                <w:tc>
                                  <w:tcPr>
                                    <w:tcW w:w="524" w:type="dxa"/>
                                  </w:tcPr>
                                  <w:p w14:paraId="1D927E2D" w14:textId="77777777" w:rsidR="00260C9C" w:rsidRPr="00D35D16" w:rsidRDefault="00260C9C" w:rsidP="00596AAF">
                                    <w:pPr>
                                      <w:spacing w:line="240" w:lineRule="auto"/>
                                      <w:jc w:val="center"/>
                                      <w:rPr>
                                        <w:sz w:val="11"/>
                                        <w:szCs w:val="11"/>
                                      </w:rPr>
                                    </w:pPr>
                                    <w:r w:rsidRPr="00D35D16">
                                      <w:rPr>
                                        <w:sz w:val="11"/>
                                        <w:szCs w:val="11"/>
                                      </w:rPr>
                                      <w:t>Fi2</w:t>
                                    </w:r>
                                  </w:p>
                                </w:tc>
                                <w:tc>
                                  <w:tcPr>
                                    <w:tcW w:w="500" w:type="dxa"/>
                                  </w:tcPr>
                                  <w:p w14:paraId="17FF49BC" w14:textId="77777777" w:rsidR="00260C9C" w:rsidRPr="00D35D16" w:rsidRDefault="00260C9C" w:rsidP="00596AAF">
                                    <w:pPr>
                                      <w:spacing w:line="240" w:lineRule="auto"/>
                                      <w:jc w:val="center"/>
                                      <w:rPr>
                                        <w:sz w:val="11"/>
                                        <w:szCs w:val="11"/>
                                      </w:rPr>
                                    </w:pPr>
                                    <w:r w:rsidRPr="00D35D16">
                                      <w:rPr>
                                        <w:sz w:val="11"/>
                                        <w:szCs w:val="11"/>
                                      </w:rPr>
                                      <w:t>Su2</w:t>
                                    </w:r>
                                  </w:p>
                                </w:tc>
                                <w:tc>
                                  <w:tcPr>
                                    <w:tcW w:w="594" w:type="dxa"/>
                                  </w:tcPr>
                                  <w:p w14:paraId="37BC6C6B" w14:textId="77777777" w:rsidR="00260C9C" w:rsidRPr="00D35D16" w:rsidRDefault="00260C9C" w:rsidP="00596AAF">
                                    <w:pPr>
                                      <w:spacing w:line="240" w:lineRule="auto"/>
                                      <w:jc w:val="center"/>
                                      <w:rPr>
                                        <w:sz w:val="11"/>
                                        <w:szCs w:val="11"/>
                                      </w:rPr>
                                    </w:pPr>
                                    <w:r w:rsidRPr="00D35D16">
                                      <w:rPr>
                                        <w:sz w:val="11"/>
                                        <w:szCs w:val="11"/>
                                      </w:rPr>
                                      <w:t>Ra2</w:t>
                                    </w:r>
                                  </w:p>
                                </w:tc>
                                <w:tc>
                                  <w:tcPr>
                                    <w:tcW w:w="564" w:type="dxa"/>
                                  </w:tcPr>
                                  <w:p w14:paraId="52980469" w14:textId="77777777" w:rsidR="00260C9C" w:rsidRPr="00D35D16" w:rsidRDefault="00260C9C" w:rsidP="00596AAF">
                                    <w:pPr>
                                      <w:spacing w:line="240" w:lineRule="auto"/>
                                      <w:jc w:val="center"/>
                                      <w:rPr>
                                        <w:sz w:val="11"/>
                                        <w:szCs w:val="11"/>
                                      </w:rPr>
                                    </w:pPr>
                                    <w:r w:rsidRPr="00D35D16">
                                      <w:rPr>
                                        <w:sz w:val="11"/>
                                        <w:szCs w:val="11"/>
                                      </w:rPr>
                                      <w:t>St2</w:t>
                                    </w:r>
                                  </w:p>
                                </w:tc>
                              </w:tr>
                              <w:tr w:rsidR="00260C9C" w:rsidRPr="00D35D16" w14:paraId="1D840DFC" w14:textId="77777777" w:rsidTr="00335412">
                                <w:tc>
                                  <w:tcPr>
                                    <w:tcW w:w="2182" w:type="dxa"/>
                                    <w:gridSpan w:val="4"/>
                                  </w:tcPr>
                                  <w:p w14:paraId="432FD826" w14:textId="77777777" w:rsidR="00260C9C" w:rsidRPr="00D35D16" w:rsidRDefault="00260C9C" w:rsidP="00596AAF">
                                    <w:pPr>
                                      <w:spacing w:line="240" w:lineRule="auto"/>
                                      <w:rPr>
                                        <w:sz w:val="11"/>
                                        <w:szCs w:val="11"/>
                                      </w:rPr>
                                    </w:pPr>
                                    <w:proofErr w:type="spellStart"/>
                                    <w:r w:rsidRPr="00D35D16">
                                      <w:rPr>
                                        <w:sz w:val="11"/>
                                        <w:szCs w:val="11"/>
                                      </w:rPr>
                                      <w:t>Requirement</w:t>
                                    </w:r>
                                    <w:proofErr w:type="spellEnd"/>
                                    <w:r w:rsidRPr="00D35D16">
                                      <w:rPr>
                                        <w:sz w:val="11"/>
                                        <w:szCs w:val="11"/>
                                      </w:rPr>
                                      <w:t>: Re2</w:t>
                                    </w:r>
                                  </w:p>
                                </w:tc>
                              </w:tr>
                            </w:tbl>
                            <w:p w14:paraId="5C3C4F56" w14:textId="49B1F4B1" w:rsidR="00260C9C" w:rsidRPr="00FB10F5" w:rsidRDefault="00260C9C" w:rsidP="00260C9C">
                              <w:pPr>
                                <w:spacing w:line="240" w:lineRule="auto"/>
                                <w:jc w:val="center"/>
                                <w:rPr>
                                  <w:sz w:val="14"/>
                                  <w:szCs w:val="18"/>
                                </w:rPr>
                              </w:pPr>
                              <w:r w:rsidRPr="00D35D16">
                                <w:rPr>
                                  <w:sz w:val="11"/>
                                  <w:szCs w:val="11"/>
                                </w:rPr>
                                <w:t>A</w:t>
                              </w:r>
                              <w:r w:rsidR="00EE48CE">
                                <w:rPr>
                                  <w:sz w:val="11"/>
                                  <w:szCs w:val="11"/>
                                </w:rPr>
                                <w:t>ctivity</w:t>
                              </w:r>
                              <w:r w:rsidRPr="00FB10F5">
                                <w:rPr>
                                  <w:sz w:val="14"/>
                                  <w:szCs w:val="18"/>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87AC8F1" id="Gruppo 7" o:spid="_x0000_s1026" style="position:absolute;left:0;text-align:left;margin-left:221.05pt;margin-top:35.8pt;width:246.3pt;height:134.5pt;z-index:251663360" coordsize="31284,17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">
                <v:shapetype id="_x0000_t202" coordsize="21600,21600" o:spt="202" path="m,l,21600r21600,l21600,xe">
                  <v:stroke joinstyle="miter"/>
                  <v:path gradientshapeok="t" o:connecttype="rect"/>
                </v:shapetype>
                <v:shape id="Casella di testo 1" o:spid="_x0000_s1027" type="#_x0000_t202" style="position:absolute;width:13269;height:17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" fillcolor="white [3201]" strokecolor="black [3213]" strokeweight=".5pt">
                  <v:textbox>
                    <w:txbxContent>
                      <w:p w14:paraId="2FF476B9" w14:textId="77777777" w:rsidR="00F6643D" w:rsidRDefault="00F6643D" w:rsidP="007B6B54">
                        <w:pPr>
                          <w:spacing w:after="0" w:line="240" w:lineRule="auto"/>
                          <w:jc w:val="center"/>
                          <w:rPr>
                            <w:sz w:val="11"/>
                            <w:szCs w:val="11"/>
                          </w:rPr>
                        </w:pPr>
                        <w:r>
                          <w:rPr>
                            <w:sz w:val="11"/>
                            <w:szCs w:val="11"/>
                          </w:rPr>
                          <w:t xml:space="preserve">Accreditation </w:t>
                        </w:r>
                      </w:p>
                      <w:p w14:paraId="2AFABD63" w14:textId="7B315E1D" w:rsidR="00765FC8" w:rsidRPr="00D35D16" w:rsidRDefault="00F6643D" w:rsidP="007B6B54">
                        <w:pPr>
                          <w:spacing w:after="0" w:line="240" w:lineRule="auto"/>
                          <w:jc w:val="center"/>
                          <w:rPr>
                            <w:sz w:val="11"/>
                            <w:szCs w:val="11"/>
                          </w:rPr>
                        </w:pPr>
                        <w:r>
                          <w:rPr>
                            <w:sz w:val="11"/>
                            <w:szCs w:val="11"/>
                          </w:rPr>
                          <w:t>Certificate</w:t>
                        </w:r>
                      </w:p>
                      <w:p w14:paraId="70405BA6" w14:textId="77777777" w:rsidR="00765FC8" w:rsidRPr="00D35D16" w:rsidRDefault="00765FC8" w:rsidP="007B6B54">
                        <w:pPr>
                          <w:spacing w:after="0" w:line="240" w:lineRule="auto"/>
                          <w:jc w:val="center"/>
                          <w:rPr>
                            <w:sz w:val="11"/>
                            <w:szCs w:val="11"/>
                          </w:rPr>
                        </w:pPr>
                        <w:r w:rsidRPr="00D35D16">
                          <w:rPr>
                            <w:sz w:val="11"/>
                            <w:szCs w:val="11"/>
                          </w:rPr>
                          <w:t>ISO/IEC 17020:2012</w:t>
                        </w:r>
                      </w:p>
                      <w:p w14:paraId="20101477" w14:textId="1C77AAEB" w:rsidR="00765FC8" w:rsidRPr="00D35D16" w:rsidRDefault="00EE48CE" w:rsidP="007B6B54">
                        <w:pPr>
                          <w:spacing w:after="0" w:line="240" w:lineRule="auto"/>
                          <w:jc w:val="center"/>
                          <w:rPr>
                            <w:b/>
                            <w:bCs/>
                            <w:color w:val="657C9C" w:themeColor="text2" w:themeTint="BF"/>
                            <w:sz w:val="11"/>
                            <w:szCs w:val="11"/>
                          </w:rPr>
                        </w:pPr>
                        <w:proofErr w:type="spellStart"/>
                        <w:r>
                          <w:rPr>
                            <w:b/>
                            <w:bCs/>
                            <w:color w:val="657C9C" w:themeColor="text2" w:themeTint="BF"/>
                            <w:sz w:val="11"/>
                            <w:szCs w:val="11"/>
                          </w:rPr>
                          <w:t>Type</w:t>
                        </w:r>
                        <w:proofErr w:type="spellEnd"/>
                        <w:r w:rsidR="00A66E7D">
                          <w:rPr>
                            <w:b/>
                            <w:bCs/>
                            <w:color w:val="657C9C" w:themeColor="text2" w:themeTint="BF"/>
                            <w:sz w:val="11"/>
                            <w:szCs w:val="11"/>
                          </w:rPr>
                          <w:t>-</w:t>
                        </w:r>
                        <w:r>
                          <w:rPr>
                            <w:b/>
                            <w:bCs/>
                            <w:color w:val="657C9C" w:themeColor="text2" w:themeTint="BF"/>
                            <w:sz w:val="11"/>
                            <w:szCs w:val="11"/>
                          </w:rPr>
                          <w:t>A IB</w:t>
                        </w:r>
                      </w:p>
                      <w:tbl>
                        <w:tblPr>
                          <w:tblStyle w:val="Grigliatabella"/>
                          <w:tblW w:w="2453" w:type="dxa"/>
                          <w:tblLook w:val="04A0" w:firstRow="1" w:lastRow="0" w:firstColumn="1" w:lastColumn="0" w:noHBand="0" w:noVBand="1"/>
                        </w:tblPr>
                        <w:tblGrid>
                          <w:gridCol w:w="455"/>
                          <w:gridCol w:w="86"/>
                          <w:gridCol w:w="326"/>
                          <w:gridCol w:w="541"/>
                          <w:gridCol w:w="541"/>
                          <w:gridCol w:w="504"/>
                        </w:tblGrid>
                        <w:tr w:rsidR="00A66E7D" w:rsidRPr="00D35D16" w14:paraId="7A966A9E" w14:textId="77777777" w:rsidTr="00A66E7D">
                          <w:tc>
                            <w:tcPr>
                              <w:tcW w:w="455" w:type="dxa"/>
                            </w:tcPr>
                            <w:p w14:paraId="23EDCF68" w14:textId="77777777" w:rsidR="00A66E7D" w:rsidRPr="00D35D16" w:rsidRDefault="00A66E7D" w:rsidP="007B6B54">
                              <w:pPr>
                                <w:spacing w:after="0" w:line="240" w:lineRule="auto"/>
                                <w:jc w:val="center"/>
                                <w:rPr>
                                  <w:sz w:val="11"/>
                                  <w:szCs w:val="11"/>
                                </w:rPr>
                              </w:pPr>
                              <w:r w:rsidRPr="00D35D16">
                                <w:rPr>
                                  <w:sz w:val="11"/>
                                  <w:szCs w:val="11"/>
                                </w:rPr>
                                <w:t>Field</w:t>
                              </w:r>
                            </w:p>
                          </w:tc>
                          <w:tc>
                            <w:tcPr>
                              <w:tcW w:w="412" w:type="dxa"/>
                              <w:gridSpan w:val="2"/>
                            </w:tcPr>
                            <w:p w14:paraId="753A88C4" w14:textId="77777777" w:rsidR="00A66E7D" w:rsidRPr="00D35D16" w:rsidRDefault="00A66E7D" w:rsidP="007B6B54">
                              <w:pPr>
                                <w:spacing w:after="0" w:line="240" w:lineRule="auto"/>
                                <w:jc w:val="center"/>
                                <w:rPr>
                                  <w:sz w:val="11"/>
                                  <w:szCs w:val="11"/>
                                </w:rPr>
                              </w:pPr>
                              <w:r w:rsidRPr="00D35D16">
                                <w:rPr>
                                  <w:sz w:val="11"/>
                                  <w:szCs w:val="11"/>
                                </w:rPr>
                                <w:t>Sub</w:t>
                              </w:r>
                            </w:p>
                          </w:tc>
                          <w:tc>
                            <w:tcPr>
                              <w:tcW w:w="541" w:type="dxa"/>
                            </w:tcPr>
                            <w:p w14:paraId="466806FB" w14:textId="77777777" w:rsidR="00A66E7D" w:rsidRPr="00D35D16" w:rsidRDefault="00A66E7D" w:rsidP="007B6B54">
                              <w:pPr>
                                <w:spacing w:after="0" w:line="240" w:lineRule="auto"/>
                                <w:jc w:val="center"/>
                                <w:rPr>
                                  <w:sz w:val="11"/>
                                  <w:szCs w:val="11"/>
                                </w:rPr>
                              </w:pPr>
                            </w:p>
                          </w:tc>
                          <w:tc>
                            <w:tcPr>
                              <w:tcW w:w="541" w:type="dxa"/>
                            </w:tcPr>
                            <w:p w14:paraId="619DCC0D" w14:textId="3B54FC83" w:rsidR="00A66E7D" w:rsidRPr="00D35D16" w:rsidRDefault="00A66E7D" w:rsidP="007B6B54">
                              <w:pPr>
                                <w:spacing w:after="0" w:line="240" w:lineRule="auto"/>
                                <w:jc w:val="center"/>
                                <w:rPr>
                                  <w:sz w:val="11"/>
                                  <w:szCs w:val="11"/>
                                </w:rPr>
                              </w:pPr>
                              <w:r w:rsidRPr="00D35D16">
                                <w:rPr>
                                  <w:sz w:val="11"/>
                                  <w:szCs w:val="11"/>
                                </w:rPr>
                                <w:t>Range</w:t>
                              </w:r>
                            </w:p>
                          </w:tc>
                          <w:tc>
                            <w:tcPr>
                              <w:tcW w:w="504" w:type="dxa"/>
                            </w:tcPr>
                            <w:p w14:paraId="7DA9EA82" w14:textId="77777777" w:rsidR="00A66E7D" w:rsidRPr="00D35D16" w:rsidRDefault="00A66E7D" w:rsidP="007B6B54">
                              <w:pPr>
                                <w:spacing w:after="0" w:line="240" w:lineRule="auto"/>
                                <w:jc w:val="center"/>
                                <w:rPr>
                                  <w:sz w:val="11"/>
                                  <w:szCs w:val="11"/>
                                </w:rPr>
                              </w:pPr>
                              <w:r w:rsidRPr="00D35D16">
                                <w:rPr>
                                  <w:sz w:val="11"/>
                                  <w:szCs w:val="11"/>
                                </w:rPr>
                                <w:t>Stage</w:t>
                              </w:r>
                            </w:p>
                          </w:tc>
                        </w:tr>
                        <w:tr w:rsidR="00A66E7D" w:rsidRPr="00D35D16" w14:paraId="02DDFC6C" w14:textId="77777777" w:rsidTr="00A66E7D">
                          <w:tc>
                            <w:tcPr>
                              <w:tcW w:w="455" w:type="dxa"/>
                            </w:tcPr>
                            <w:p w14:paraId="77853717" w14:textId="77777777" w:rsidR="00A66E7D" w:rsidRPr="00D35D16" w:rsidRDefault="00A66E7D" w:rsidP="007B6B54">
                              <w:pPr>
                                <w:spacing w:after="0" w:line="240" w:lineRule="auto"/>
                                <w:jc w:val="center"/>
                                <w:rPr>
                                  <w:sz w:val="11"/>
                                  <w:szCs w:val="11"/>
                                </w:rPr>
                              </w:pPr>
                              <w:r w:rsidRPr="00D35D16">
                                <w:rPr>
                                  <w:sz w:val="11"/>
                                  <w:szCs w:val="11"/>
                                </w:rPr>
                                <w:t>Fi1</w:t>
                              </w:r>
                            </w:p>
                          </w:tc>
                          <w:tc>
                            <w:tcPr>
                              <w:tcW w:w="412" w:type="dxa"/>
                              <w:gridSpan w:val="2"/>
                            </w:tcPr>
                            <w:p w14:paraId="4C9F6BC2" w14:textId="77777777" w:rsidR="00A66E7D" w:rsidRPr="00D35D16" w:rsidRDefault="00A66E7D" w:rsidP="007B6B54">
                              <w:pPr>
                                <w:spacing w:after="0" w:line="240" w:lineRule="auto"/>
                                <w:jc w:val="center"/>
                                <w:rPr>
                                  <w:sz w:val="11"/>
                                  <w:szCs w:val="11"/>
                                </w:rPr>
                              </w:pPr>
                              <w:r w:rsidRPr="00D35D16">
                                <w:rPr>
                                  <w:sz w:val="11"/>
                                  <w:szCs w:val="11"/>
                                </w:rPr>
                                <w:t>Su1</w:t>
                              </w:r>
                            </w:p>
                          </w:tc>
                          <w:tc>
                            <w:tcPr>
                              <w:tcW w:w="541" w:type="dxa"/>
                            </w:tcPr>
                            <w:p w14:paraId="066A1CE7" w14:textId="77777777" w:rsidR="00A66E7D" w:rsidRPr="00D35D16" w:rsidRDefault="00A66E7D" w:rsidP="007B6B54">
                              <w:pPr>
                                <w:spacing w:after="0" w:line="240" w:lineRule="auto"/>
                                <w:jc w:val="center"/>
                                <w:rPr>
                                  <w:sz w:val="11"/>
                                  <w:szCs w:val="11"/>
                                </w:rPr>
                              </w:pPr>
                            </w:p>
                          </w:tc>
                          <w:tc>
                            <w:tcPr>
                              <w:tcW w:w="541" w:type="dxa"/>
                            </w:tcPr>
                            <w:p w14:paraId="1AF5DBCD" w14:textId="1FE09969" w:rsidR="00A66E7D" w:rsidRPr="00D35D16" w:rsidRDefault="00A66E7D" w:rsidP="007B6B54">
                              <w:pPr>
                                <w:spacing w:after="0" w:line="240" w:lineRule="auto"/>
                                <w:jc w:val="center"/>
                                <w:rPr>
                                  <w:sz w:val="11"/>
                                  <w:szCs w:val="11"/>
                                </w:rPr>
                              </w:pPr>
                              <w:r w:rsidRPr="00D35D16">
                                <w:rPr>
                                  <w:sz w:val="11"/>
                                  <w:szCs w:val="11"/>
                                </w:rPr>
                                <w:t>Ra1</w:t>
                              </w:r>
                            </w:p>
                          </w:tc>
                          <w:tc>
                            <w:tcPr>
                              <w:tcW w:w="504" w:type="dxa"/>
                            </w:tcPr>
                            <w:p w14:paraId="64FE17A5" w14:textId="77777777" w:rsidR="00A66E7D" w:rsidRPr="00D35D16" w:rsidRDefault="00A66E7D" w:rsidP="007B6B54">
                              <w:pPr>
                                <w:spacing w:after="0" w:line="240" w:lineRule="auto"/>
                                <w:jc w:val="center"/>
                                <w:rPr>
                                  <w:sz w:val="11"/>
                                  <w:szCs w:val="11"/>
                                </w:rPr>
                              </w:pPr>
                              <w:r w:rsidRPr="00D35D16">
                                <w:rPr>
                                  <w:sz w:val="11"/>
                                  <w:szCs w:val="11"/>
                                </w:rPr>
                                <w:t>St1</w:t>
                              </w:r>
                            </w:p>
                          </w:tc>
                        </w:tr>
                        <w:tr w:rsidR="00A66E7D" w:rsidRPr="00D35D16" w14:paraId="64A5F802" w14:textId="77777777" w:rsidTr="00A66E7D">
                          <w:tc>
                            <w:tcPr>
                              <w:tcW w:w="541" w:type="dxa"/>
                              <w:gridSpan w:val="2"/>
                            </w:tcPr>
                            <w:p w14:paraId="433A954A" w14:textId="77777777" w:rsidR="00A66E7D" w:rsidRPr="00D35D16" w:rsidRDefault="00A66E7D" w:rsidP="007B6B54">
                              <w:pPr>
                                <w:spacing w:after="0" w:line="240" w:lineRule="auto"/>
                                <w:jc w:val="left"/>
                                <w:rPr>
                                  <w:sz w:val="11"/>
                                  <w:szCs w:val="11"/>
                                </w:rPr>
                              </w:pPr>
                            </w:p>
                          </w:tc>
                          <w:tc>
                            <w:tcPr>
                              <w:tcW w:w="1912" w:type="dxa"/>
                              <w:gridSpan w:val="4"/>
                            </w:tcPr>
                            <w:p w14:paraId="192968CB" w14:textId="2FE36F89" w:rsidR="00A66E7D" w:rsidRPr="00D35D16" w:rsidRDefault="00A66E7D" w:rsidP="007B6B54">
                              <w:pPr>
                                <w:spacing w:after="0" w:line="240" w:lineRule="auto"/>
                                <w:jc w:val="left"/>
                                <w:rPr>
                                  <w:sz w:val="11"/>
                                  <w:szCs w:val="11"/>
                                </w:rPr>
                              </w:pPr>
                              <w:proofErr w:type="spellStart"/>
                              <w:r w:rsidRPr="00D35D16">
                                <w:rPr>
                                  <w:sz w:val="11"/>
                                  <w:szCs w:val="11"/>
                                </w:rPr>
                                <w:t>Requirement</w:t>
                              </w:r>
                              <w:proofErr w:type="spellEnd"/>
                              <w:r w:rsidRPr="00D35D16">
                                <w:rPr>
                                  <w:sz w:val="11"/>
                                  <w:szCs w:val="11"/>
                                </w:rPr>
                                <w:t>: Re1</w:t>
                              </w:r>
                            </w:p>
                          </w:tc>
                        </w:tr>
                        <w:tr w:rsidR="00A66E7D" w:rsidRPr="00D35D16" w14:paraId="4EDE91F8" w14:textId="77777777" w:rsidTr="00A66E7D">
                          <w:tc>
                            <w:tcPr>
                              <w:tcW w:w="455" w:type="dxa"/>
                            </w:tcPr>
                            <w:p w14:paraId="4E28416A" w14:textId="77777777" w:rsidR="00A66E7D" w:rsidRPr="00D35D16" w:rsidRDefault="00A66E7D" w:rsidP="007B6B54">
                              <w:pPr>
                                <w:spacing w:after="0" w:line="240" w:lineRule="auto"/>
                                <w:jc w:val="center"/>
                                <w:rPr>
                                  <w:sz w:val="11"/>
                                  <w:szCs w:val="11"/>
                                </w:rPr>
                              </w:pPr>
                              <w:r w:rsidRPr="00D35D16">
                                <w:rPr>
                                  <w:sz w:val="11"/>
                                  <w:szCs w:val="11"/>
                                </w:rPr>
                                <w:t>Fi2</w:t>
                              </w:r>
                            </w:p>
                          </w:tc>
                          <w:tc>
                            <w:tcPr>
                              <w:tcW w:w="412" w:type="dxa"/>
                              <w:gridSpan w:val="2"/>
                            </w:tcPr>
                            <w:p w14:paraId="79624D6E" w14:textId="77777777" w:rsidR="00A66E7D" w:rsidRPr="00D35D16" w:rsidRDefault="00A66E7D" w:rsidP="007B6B54">
                              <w:pPr>
                                <w:spacing w:after="0" w:line="240" w:lineRule="auto"/>
                                <w:jc w:val="center"/>
                                <w:rPr>
                                  <w:sz w:val="11"/>
                                  <w:szCs w:val="11"/>
                                </w:rPr>
                              </w:pPr>
                              <w:r w:rsidRPr="00D35D16">
                                <w:rPr>
                                  <w:sz w:val="11"/>
                                  <w:szCs w:val="11"/>
                                </w:rPr>
                                <w:t>Su2</w:t>
                              </w:r>
                            </w:p>
                          </w:tc>
                          <w:tc>
                            <w:tcPr>
                              <w:tcW w:w="541" w:type="dxa"/>
                            </w:tcPr>
                            <w:p w14:paraId="33AEA110" w14:textId="77777777" w:rsidR="00A66E7D" w:rsidRPr="00D35D16" w:rsidRDefault="00A66E7D" w:rsidP="007B6B54">
                              <w:pPr>
                                <w:spacing w:after="0" w:line="240" w:lineRule="auto"/>
                                <w:jc w:val="center"/>
                                <w:rPr>
                                  <w:sz w:val="11"/>
                                  <w:szCs w:val="11"/>
                                </w:rPr>
                              </w:pPr>
                            </w:p>
                          </w:tc>
                          <w:tc>
                            <w:tcPr>
                              <w:tcW w:w="541" w:type="dxa"/>
                            </w:tcPr>
                            <w:p w14:paraId="4B417191" w14:textId="397E0C67" w:rsidR="00A66E7D" w:rsidRPr="00D35D16" w:rsidRDefault="00A66E7D" w:rsidP="007B6B54">
                              <w:pPr>
                                <w:spacing w:after="0" w:line="240" w:lineRule="auto"/>
                                <w:jc w:val="center"/>
                                <w:rPr>
                                  <w:sz w:val="11"/>
                                  <w:szCs w:val="11"/>
                                </w:rPr>
                              </w:pPr>
                              <w:r w:rsidRPr="00D35D16">
                                <w:rPr>
                                  <w:sz w:val="11"/>
                                  <w:szCs w:val="11"/>
                                </w:rPr>
                                <w:t>Ra2</w:t>
                              </w:r>
                            </w:p>
                          </w:tc>
                          <w:tc>
                            <w:tcPr>
                              <w:tcW w:w="504" w:type="dxa"/>
                            </w:tcPr>
                            <w:p w14:paraId="28AEA437" w14:textId="77777777" w:rsidR="00A66E7D" w:rsidRPr="00D35D16" w:rsidRDefault="00A66E7D" w:rsidP="007B6B54">
                              <w:pPr>
                                <w:spacing w:after="0" w:line="240" w:lineRule="auto"/>
                                <w:jc w:val="center"/>
                                <w:rPr>
                                  <w:sz w:val="11"/>
                                  <w:szCs w:val="11"/>
                                </w:rPr>
                              </w:pPr>
                              <w:r w:rsidRPr="00D35D16">
                                <w:rPr>
                                  <w:sz w:val="11"/>
                                  <w:szCs w:val="11"/>
                                </w:rPr>
                                <w:t>St2</w:t>
                              </w:r>
                            </w:p>
                          </w:tc>
                        </w:tr>
                        <w:tr w:rsidR="00A66E7D" w:rsidRPr="00D35D16" w14:paraId="564CCA7A" w14:textId="77777777" w:rsidTr="00A66E7D">
                          <w:tc>
                            <w:tcPr>
                              <w:tcW w:w="541" w:type="dxa"/>
                              <w:gridSpan w:val="2"/>
                            </w:tcPr>
                            <w:p w14:paraId="50CCDDD1" w14:textId="77777777" w:rsidR="00A66E7D" w:rsidRPr="00D35D16" w:rsidRDefault="00A66E7D" w:rsidP="007B6B54">
                              <w:pPr>
                                <w:spacing w:after="0" w:line="240" w:lineRule="auto"/>
                                <w:rPr>
                                  <w:sz w:val="11"/>
                                  <w:szCs w:val="11"/>
                                </w:rPr>
                              </w:pPr>
                            </w:p>
                          </w:tc>
                          <w:tc>
                            <w:tcPr>
                              <w:tcW w:w="1912" w:type="dxa"/>
                              <w:gridSpan w:val="4"/>
                            </w:tcPr>
                            <w:p w14:paraId="4B92B594" w14:textId="4D65ADE4" w:rsidR="00A66E7D" w:rsidRPr="00D35D16" w:rsidRDefault="00A66E7D" w:rsidP="007B6B54">
                              <w:pPr>
                                <w:spacing w:after="0" w:line="240" w:lineRule="auto"/>
                                <w:rPr>
                                  <w:sz w:val="11"/>
                                  <w:szCs w:val="11"/>
                                </w:rPr>
                              </w:pPr>
                              <w:proofErr w:type="spellStart"/>
                              <w:r w:rsidRPr="00D35D16">
                                <w:rPr>
                                  <w:sz w:val="11"/>
                                  <w:szCs w:val="11"/>
                                </w:rPr>
                                <w:t>Requirement</w:t>
                              </w:r>
                              <w:proofErr w:type="spellEnd"/>
                              <w:r w:rsidRPr="00D35D16">
                                <w:rPr>
                                  <w:sz w:val="11"/>
                                  <w:szCs w:val="11"/>
                                </w:rPr>
                                <w:t>: Re2</w:t>
                              </w:r>
                            </w:p>
                          </w:tc>
                        </w:tr>
                      </w:tbl>
                      <w:p w14:paraId="3FBDD4D7" w14:textId="351742EC" w:rsidR="00765FC8" w:rsidRPr="00D35D16" w:rsidRDefault="00765FC8" w:rsidP="007B6B54">
                        <w:pPr>
                          <w:spacing w:after="0"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1</w:t>
                        </w:r>
                      </w:p>
                      <w:p w14:paraId="709B13B2" w14:textId="5DB2DB6B" w:rsidR="00765FC8" w:rsidRPr="00D35D16" w:rsidRDefault="00765FC8" w:rsidP="007B6B54">
                        <w:pPr>
                          <w:spacing w:after="0"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2</w:t>
                        </w:r>
                      </w:p>
                      <w:p w14:paraId="12169D71" w14:textId="77777777" w:rsidR="00D33001" w:rsidRPr="00D35D16" w:rsidRDefault="00D33001" w:rsidP="00D33001">
                        <w:pPr>
                          <w:spacing w:line="240" w:lineRule="auto"/>
                          <w:jc w:val="center"/>
                          <w:rPr>
                            <w:sz w:val="11"/>
                            <w:szCs w:val="11"/>
                          </w:rPr>
                        </w:pPr>
                      </w:p>
                      <w:p w14:paraId="08A2BAD1" w14:textId="59C7CF48" w:rsidR="00D33001" w:rsidRPr="00D35D16" w:rsidRDefault="00D33001" w:rsidP="00D33001">
                        <w:pPr>
                          <w:spacing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1</w:t>
                        </w:r>
                      </w:p>
                      <w:p w14:paraId="65E59155" w14:textId="3DCA02B7" w:rsidR="00D33001" w:rsidRPr="00D35D16" w:rsidRDefault="00D33001" w:rsidP="00D33001">
                        <w:pPr>
                          <w:spacing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2</w:t>
                        </w:r>
                      </w:p>
                    </w:txbxContent>
                  </v:textbox>
                </v:shape>
                <v:shapetype id="_x0000_t32" coordsize="21600,21600" o:spt="32" o:oned="t" path="m,l21600,21600e" filled="f">
                  <v:path arrowok="t" fillok="f" o:connecttype="none"/>
                  <o:lock v:ext="edit" shapetype="t"/>
                </v:shapetype>
                <v:shape id="Connettore 2 2" o:spid="_x0000_s1028" type="#_x0000_t32" style="position:absolute;left:13852;top:8461;width:36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" strokecolor="black [3213]" strokeweight=".5pt">
                  <v:stroke endarrow="block" joinstyle="miter"/>
                </v:shape>
                <v:shape id="Casella di testo 1" o:spid="_x0000_s1029" type="#_x0000_t202" style="position:absolute;left:18015;width:13269;height:17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" fillcolor="white [3201]" strokecolor="black [3213]" strokeweight=".5pt">
                  <v:textbox>
                    <w:txbxContent>
                      <w:p w14:paraId="3D7FE4C4" w14:textId="5D90D24B" w:rsidR="00260C9C" w:rsidRPr="00D35D16" w:rsidRDefault="00EE48CE" w:rsidP="00D35D16">
                        <w:pPr>
                          <w:spacing w:after="0" w:line="240" w:lineRule="auto"/>
                          <w:jc w:val="center"/>
                          <w:rPr>
                            <w:sz w:val="11"/>
                            <w:szCs w:val="11"/>
                          </w:rPr>
                        </w:pPr>
                        <w:r>
                          <w:rPr>
                            <w:sz w:val="11"/>
                            <w:szCs w:val="11"/>
                          </w:rPr>
                          <w:t>Accreditation</w:t>
                        </w:r>
                      </w:p>
                      <w:p w14:paraId="6E781761" w14:textId="09A80876" w:rsidR="00260C9C" w:rsidRPr="00D35D16" w:rsidRDefault="00EE48CE" w:rsidP="00D35D16">
                        <w:pPr>
                          <w:spacing w:after="0" w:line="240" w:lineRule="auto"/>
                          <w:jc w:val="center"/>
                          <w:rPr>
                            <w:sz w:val="11"/>
                            <w:szCs w:val="11"/>
                          </w:rPr>
                        </w:pPr>
                        <w:r>
                          <w:rPr>
                            <w:sz w:val="11"/>
                            <w:szCs w:val="11"/>
                          </w:rPr>
                          <w:t>Certificate</w:t>
                        </w:r>
                      </w:p>
                      <w:p w14:paraId="1025DED3" w14:textId="77777777" w:rsidR="00260C9C" w:rsidRPr="00D35D16" w:rsidRDefault="00260C9C" w:rsidP="00D35D16">
                        <w:pPr>
                          <w:spacing w:after="0" w:line="240" w:lineRule="auto"/>
                          <w:jc w:val="center"/>
                          <w:rPr>
                            <w:sz w:val="11"/>
                            <w:szCs w:val="11"/>
                          </w:rPr>
                        </w:pPr>
                        <w:r w:rsidRPr="00D35D16">
                          <w:rPr>
                            <w:sz w:val="11"/>
                            <w:szCs w:val="11"/>
                          </w:rPr>
                          <w:t>ISO/IEC 17020:2026</w:t>
                        </w:r>
                      </w:p>
                      <w:p w14:paraId="17E1FE6D" w14:textId="77777777" w:rsidR="00260C9C" w:rsidRPr="00D35D16" w:rsidRDefault="00260C9C" w:rsidP="00D35D16">
                        <w:pPr>
                          <w:spacing w:after="0" w:line="240" w:lineRule="auto"/>
                          <w:jc w:val="center"/>
                          <w:rPr>
                            <w:sz w:val="11"/>
                            <w:szCs w:val="11"/>
                          </w:rPr>
                        </w:pPr>
                      </w:p>
                      <w:p w14:paraId="53EA50CC" w14:textId="2FE1E069" w:rsidR="00260C9C" w:rsidRPr="00D35D16" w:rsidRDefault="00EE48CE" w:rsidP="00D35D16">
                        <w:pPr>
                          <w:spacing w:after="0" w:line="240" w:lineRule="auto"/>
                          <w:jc w:val="center"/>
                          <w:rPr>
                            <w:b/>
                            <w:bCs/>
                            <w:sz w:val="11"/>
                            <w:szCs w:val="11"/>
                          </w:rPr>
                        </w:pPr>
                        <w:proofErr w:type="spellStart"/>
                        <w:r>
                          <w:rPr>
                            <w:b/>
                            <w:bCs/>
                            <w:sz w:val="11"/>
                            <w:szCs w:val="11"/>
                          </w:rPr>
                          <w:t>Type</w:t>
                        </w:r>
                        <w:proofErr w:type="spellEnd"/>
                        <w:r w:rsidR="00A66E7D">
                          <w:rPr>
                            <w:b/>
                            <w:bCs/>
                            <w:sz w:val="11"/>
                            <w:szCs w:val="11"/>
                          </w:rPr>
                          <w:t>-</w:t>
                        </w:r>
                        <w:r>
                          <w:rPr>
                            <w:b/>
                            <w:bCs/>
                            <w:sz w:val="11"/>
                            <w:szCs w:val="11"/>
                          </w:rPr>
                          <w:t>A IB</w:t>
                        </w:r>
                      </w:p>
                      <w:tbl>
                        <w:tblPr>
                          <w:tblStyle w:val="Grigliatabella"/>
                          <w:tblW w:w="0" w:type="auto"/>
                          <w:tblLook w:val="04A0" w:firstRow="1" w:lastRow="0" w:firstColumn="1" w:lastColumn="0" w:noHBand="0" w:noVBand="1"/>
                        </w:tblPr>
                        <w:tblGrid>
                          <w:gridCol w:w="455"/>
                          <w:gridCol w:w="412"/>
                          <w:gridCol w:w="541"/>
                          <w:gridCol w:w="504"/>
                        </w:tblGrid>
                        <w:tr w:rsidR="00260C9C" w:rsidRPr="00D35D16" w14:paraId="32760050" w14:textId="77777777" w:rsidTr="004A5683">
                          <w:tc>
                            <w:tcPr>
                              <w:tcW w:w="524" w:type="dxa"/>
                            </w:tcPr>
                            <w:p w14:paraId="5F2A7A99" w14:textId="77777777" w:rsidR="00260C9C" w:rsidRPr="00D35D16" w:rsidRDefault="00260C9C" w:rsidP="00D35D16">
                              <w:pPr>
                                <w:spacing w:after="0" w:line="240" w:lineRule="auto"/>
                                <w:jc w:val="center"/>
                                <w:rPr>
                                  <w:sz w:val="11"/>
                                  <w:szCs w:val="11"/>
                                </w:rPr>
                              </w:pPr>
                              <w:r w:rsidRPr="00D35D16">
                                <w:rPr>
                                  <w:sz w:val="11"/>
                                  <w:szCs w:val="11"/>
                                </w:rPr>
                                <w:t>Field</w:t>
                              </w:r>
                            </w:p>
                          </w:tc>
                          <w:tc>
                            <w:tcPr>
                              <w:tcW w:w="500" w:type="dxa"/>
                            </w:tcPr>
                            <w:p w14:paraId="7BAE2D46" w14:textId="77777777" w:rsidR="00260C9C" w:rsidRPr="00D35D16" w:rsidRDefault="00260C9C" w:rsidP="00D35D16">
                              <w:pPr>
                                <w:spacing w:after="0" w:line="240" w:lineRule="auto"/>
                                <w:jc w:val="center"/>
                                <w:rPr>
                                  <w:sz w:val="11"/>
                                  <w:szCs w:val="11"/>
                                </w:rPr>
                              </w:pPr>
                              <w:r w:rsidRPr="00D35D16">
                                <w:rPr>
                                  <w:sz w:val="11"/>
                                  <w:szCs w:val="11"/>
                                </w:rPr>
                                <w:t>Sub</w:t>
                              </w:r>
                            </w:p>
                          </w:tc>
                          <w:tc>
                            <w:tcPr>
                              <w:tcW w:w="594" w:type="dxa"/>
                            </w:tcPr>
                            <w:p w14:paraId="640BD3A2" w14:textId="77777777" w:rsidR="00260C9C" w:rsidRPr="00D35D16" w:rsidRDefault="00260C9C" w:rsidP="00D35D16">
                              <w:pPr>
                                <w:spacing w:after="0" w:line="240" w:lineRule="auto"/>
                                <w:jc w:val="center"/>
                                <w:rPr>
                                  <w:sz w:val="11"/>
                                  <w:szCs w:val="11"/>
                                </w:rPr>
                              </w:pPr>
                              <w:r w:rsidRPr="00D35D16">
                                <w:rPr>
                                  <w:sz w:val="11"/>
                                  <w:szCs w:val="11"/>
                                </w:rPr>
                                <w:t>Range</w:t>
                              </w:r>
                            </w:p>
                          </w:tc>
                          <w:tc>
                            <w:tcPr>
                              <w:tcW w:w="564" w:type="dxa"/>
                            </w:tcPr>
                            <w:p w14:paraId="34C2DBC6" w14:textId="77777777" w:rsidR="00260C9C" w:rsidRPr="00D35D16" w:rsidRDefault="00260C9C" w:rsidP="00D35D16">
                              <w:pPr>
                                <w:spacing w:after="0" w:line="240" w:lineRule="auto"/>
                                <w:jc w:val="center"/>
                                <w:rPr>
                                  <w:sz w:val="11"/>
                                  <w:szCs w:val="11"/>
                                </w:rPr>
                              </w:pPr>
                              <w:r w:rsidRPr="00D35D16">
                                <w:rPr>
                                  <w:sz w:val="11"/>
                                  <w:szCs w:val="11"/>
                                </w:rPr>
                                <w:t>Stage</w:t>
                              </w:r>
                            </w:p>
                          </w:tc>
                        </w:tr>
                        <w:tr w:rsidR="00260C9C" w:rsidRPr="00D35D16" w14:paraId="39C681ED" w14:textId="77777777" w:rsidTr="004A5683">
                          <w:tc>
                            <w:tcPr>
                              <w:tcW w:w="524" w:type="dxa"/>
                            </w:tcPr>
                            <w:p w14:paraId="73F6DE8B" w14:textId="77777777" w:rsidR="00260C9C" w:rsidRPr="00D35D16" w:rsidRDefault="00260C9C" w:rsidP="00D35D16">
                              <w:pPr>
                                <w:spacing w:after="0" w:line="240" w:lineRule="auto"/>
                                <w:jc w:val="center"/>
                                <w:rPr>
                                  <w:sz w:val="11"/>
                                  <w:szCs w:val="11"/>
                                </w:rPr>
                              </w:pPr>
                              <w:r w:rsidRPr="00D35D16">
                                <w:rPr>
                                  <w:sz w:val="11"/>
                                  <w:szCs w:val="11"/>
                                </w:rPr>
                                <w:t>Fi1</w:t>
                              </w:r>
                            </w:p>
                          </w:tc>
                          <w:tc>
                            <w:tcPr>
                              <w:tcW w:w="500" w:type="dxa"/>
                            </w:tcPr>
                            <w:p w14:paraId="60C46066" w14:textId="77777777" w:rsidR="00260C9C" w:rsidRPr="00D35D16" w:rsidRDefault="00260C9C" w:rsidP="00D35D16">
                              <w:pPr>
                                <w:spacing w:after="0" w:line="240" w:lineRule="auto"/>
                                <w:jc w:val="center"/>
                                <w:rPr>
                                  <w:sz w:val="11"/>
                                  <w:szCs w:val="11"/>
                                </w:rPr>
                              </w:pPr>
                              <w:r w:rsidRPr="00D35D16">
                                <w:rPr>
                                  <w:sz w:val="11"/>
                                  <w:szCs w:val="11"/>
                                </w:rPr>
                                <w:t>Su1</w:t>
                              </w:r>
                            </w:p>
                          </w:tc>
                          <w:tc>
                            <w:tcPr>
                              <w:tcW w:w="594" w:type="dxa"/>
                            </w:tcPr>
                            <w:p w14:paraId="68B30417" w14:textId="77777777" w:rsidR="00260C9C" w:rsidRPr="00D35D16" w:rsidRDefault="00260C9C" w:rsidP="00D35D16">
                              <w:pPr>
                                <w:spacing w:after="0" w:line="240" w:lineRule="auto"/>
                                <w:jc w:val="center"/>
                                <w:rPr>
                                  <w:sz w:val="11"/>
                                  <w:szCs w:val="11"/>
                                </w:rPr>
                              </w:pPr>
                              <w:r w:rsidRPr="00D35D16">
                                <w:rPr>
                                  <w:sz w:val="11"/>
                                  <w:szCs w:val="11"/>
                                </w:rPr>
                                <w:t>Ra1</w:t>
                              </w:r>
                            </w:p>
                          </w:tc>
                          <w:tc>
                            <w:tcPr>
                              <w:tcW w:w="564" w:type="dxa"/>
                            </w:tcPr>
                            <w:p w14:paraId="36B0DACC" w14:textId="77777777" w:rsidR="00260C9C" w:rsidRPr="00D35D16" w:rsidRDefault="00260C9C" w:rsidP="00BF2C85">
                              <w:pPr>
                                <w:spacing w:after="0" w:line="240" w:lineRule="auto"/>
                                <w:jc w:val="center"/>
                                <w:rPr>
                                  <w:sz w:val="11"/>
                                  <w:szCs w:val="11"/>
                                </w:rPr>
                              </w:pPr>
                              <w:r w:rsidRPr="00D35D16">
                                <w:rPr>
                                  <w:sz w:val="11"/>
                                  <w:szCs w:val="11"/>
                                </w:rPr>
                                <w:t>St1</w:t>
                              </w:r>
                            </w:p>
                          </w:tc>
                        </w:tr>
                        <w:tr w:rsidR="00260C9C" w:rsidRPr="00D35D16" w14:paraId="51D1448F" w14:textId="77777777" w:rsidTr="000353DB">
                          <w:tc>
                            <w:tcPr>
                              <w:tcW w:w="2182" w:type="dxa"/>
                              <w:gridSpan w:val="4"/>
                            </w:tcPr>
                            <w:p w14:paraId="0F733552" w14:textId="77777777" w:rsidR="00260C9C" w:rsidRPr="00D35D16" w:rsidRDefault="00260C9C" w:rsidP="00D35D16">
                              <w:pPr>
                                <w:spacing w:after="0" w:line="240" w:lineRule="auto"/>
                                <w:jc w:val="left"/>
                                <w:rPr>
                                  <w:sz w:val="11"/>
                                  <w:szCs w:val="11"/>
                                </w:rPr>
                              </w:pPr>
                              <w:proofErr w:type="spellStart"/>
                              <w:r w:rsidRPr="00D35D16">
                                <w:rPr>
                                  <w:sz w:val="11"/>
                                  <w:szCs w:val="11"/>
                                </w:rPr>
                                <w:t>Requirement</w:t>
                              </w:r>
                              <w:proofErr w:type="spellEnd"/>
                              <w:r w:rsidRPr="00D35D16">
                                <w:rPr>
                                  <w:sz w:val="11"/>
                                  <w:szCs w:val="11"/>
                                </w:rPr>
                                <w:t>: Re1</w:t>
                              </w:r>
                            </w:p>
                          </w:tc>
                        </w:tr>
                      </w:tbl>
                      <w:p w14:paraId="05ED6316" w14:textId="7F2BF3B2" w:rsidR="00260C9C" w:rsidRPr="00D35D16" w:rsidRDefault="00260C9C" w:rsidP="00D35D16">
                        <w:pPr>
                          <w:spacing w:after="0" w:line="240" w:lineRule="auto"/>
                          <w:jc w:val="center"/>
                          <w:rPr>
                            <w:sz w:val="11"/>
                            <w:szCs w:val="11"/>
                          </w:rPr>
                        </w:pPr>
                        <w:r w:rsidRPr="00D35D16">
                          <w:rPr>
                            <w:sz w:val="11"/>
                            <w:szCs w:val="11"/>
                          </w:rPr>
                          <w:t>A</w:t>
                        </w:r>
                        <w:r w:rsidR="00EE48CE">
                          <w:rPr>
                            <w:sz w:val="11"/>
                            <w:szCs w:val="11"/>
                          </w:rPr>
                          <w:t>ctivity</w:t>
                        </w:r>
                        <w:r w:rsidRPr="00D35D16">
                          <w:rPr>
                            <w:sz w:val="11"/>
                            <w:szCs w:val="11"/>
                          </w:rPr>
                          <w:t xml:space="preserve"> 1</w:t>
                        </w:r>
                      </w:p>
                      <w:p w14:paraId="7EFEE3F5" w14:textId="77777777" w:rsidR="00260C9C" w:rsidRPr="00FB10F5" w:rsidRDefault="00260C9C" w:rsidP="00260C9C">
                        <w:pPr>
                          <w:spacing w:line="240" w:lineRule="auto"/>
                          <w:rPr>
                            <w:sz w:val="14"/>
                            <w:szCs w:val="18"/>
                          </w:rPr>
                        </w:pPr>
                      </w:p>
                      <w:p w14:paraId="137C2B36" w14:textId="30E24C99" w:rsidR="00260C9C" w:rsidRPr="00D35D16" w:rsidRDefault="004C3D00" w:rsidP="00260C9C">
                        <w:pPr>
                          <w:spacing w:line="240" w:lineRule="auto"/>
                          <w:jc w:val="center"/>
                          <w:rPr>
                            <w:b/>
                            <w:bCs/>
                            <w:sz w:val="11"/>
                            <w:szCs w:val="11"/>
                          </w:rPr>
                        </w:pPr>
                        <w:proofErr w:type="spellStart"/>
                        <w:r w:rsidRPr="004C3D00">
                          <w:rPr>
                            <w:b/>
                            <w:bCs/>
                            <w:sz w:val="11"/>
                            <w:szCs w:val="11"/>
                          </w:rPr>
                          <w:t>Type</w:t>
                        </w:r>
                        <w:proofErr w:type="spellEnd"/>
                        <w:r w:rsidRPr="004C3D00">
                          <w:rPr>
                            <w:b/>
                            <w:bCs/>
                            <w:sz w:val="11"/>
                            <w:szCs w:val="11"/>
                          </w:rPr>
                          <w:t xml:space="preserve"> "Non-A" IB</w:t>
                        </w:r>
                      </w:p>
                      <w:tbl>
                        <w:tblPr>
                          <w:tblStyle w:val="Grigliatabella"/>
                          <w:tblW w:w="0" w:type="auto"/>
                          <w:tblLook w:val="04A0" w:firstRow="1" w:lastRow="0" w:firstColumn="1" w:lastColumn="0" w:noHBand="0" w:noVBand="1"/>
                        </w:tblPr>
                        <w:tblGrid>
                          <w:gridCol w:w="425"/>
                          <w:gridCol w:w="443"/>
                          <w:gridCol w:w="481"/>
                          <w:gridCol w:w="447"/>
                        </w:tblGrid>
                        <w:tr w:rsidR="00260C9C" w:rsidRPr="00D35D16" w14:paraId="2CEE0B2F" w14:textId="77777777" w:rsidTr="004A5683">
                          <w:tc>
                            <w:tcPr>
                              <w:tcW w:w="524" w:type="dxa"/>
                            </w:tcPr>
                            <w:p w14:paraId="1D927E2D" w14:textId="77777777" w:rsidR="00260C9C" w:rsidRPr="00D35D16" w:rsidRDefault="00260C9C" w:rsidP="00596AAF">
                              <w:pPr>
                                <w:spacing w:line="240" w:lineRule="auto"/>
                                <w:jc w:val="center"/>
                                <w:rPr>
                                  <w:sz w:val="11"/>
                                  <w:szCs w:val="11"/>
                                </w:rPr>
                              </w:pPr>
                              <w:r w:rsidRPr="00D35D16">
                                <w:rPr>
                                  <w:sz w:val="11"/>
                                  <w:szCs w:val="11"/>
                                </w:rPr>
                                <w:t>Fi2</w:t>
                              </w:r>
                            </w:p>
                          </w:tc>
                          <w:tc>
                            <w:tcPr>
                              <w:tcW w:w="500" w:type="dxa"/>
                            </w:tcPr>
                            <w:p w14:paraId="17FF49BC" w14:textId="77777777" w:rsidR="00260C9C" w:rsidRPr="00D35D16" w:rsidRDefault="00260C9C" w:rsidP="00596AAF">
                              <w:pPr>
                                <w:spacing w:line="240" w:lineRule="auto"/>
                                <w:jc w:val="center"/>
                                <w:rPr>
                                  <w:sz w:val="11"/>
                                  <w:szCs w:val="11"/>
                                </w:rPr>
                              </w:pPr>
                              <w:r w:rsidRPr="00D35D16">
                                <w:rPr>
                                  <w:sz w:val="11"/>
                                  <w:szCs w:val="11"/>
                                </w:rPr>
                                <w:t>Su2</w:t>
                              </w:r>
                            </w:p>
                          </w:tc>
                          <w:tc>
                            <w:tcPr>
                              <w:tcW w:w="594" w:type="dxa"/>
                            </w:tcPr>
                            <w:p w14:paraId="37BC6C6B" w14:textId="77777777" w:rsidR="00260C9C" w:rsidRPr="00D35D16" w:rsidRDefault="00260C9C" w:rsidP="00596AAF">
                              <w:pPr>
                                <w:spacing w:line="240" w:lineRule="auto"/>
                                <w:jc w:val="center"/>
                                <w:rPr>
                                  <w:sz w:val="11"/>
                                  <w:szCs w:val="11"/>
                                </w:rPr>
                              </w:pPr>
                              <w:r w:rsidRPr="00D35D16">
                                <w:rPr>
                                  <w:sz w:val="11"/>
                                  <w:szCs w:val="11"/>
                                </w:rPr>
                                <w:t>Ra2</w:t>
                              </w:r>
                            </w:p>
                          </w:tc>
                          <w:tc>
                            <w:tcPr>
                              <w:tcW w:w="564" w:type="dxa"/>
                            </w:tcPr>
                            <w:p w14:paraId="52980469" w14:textId="77777777" w:rsidR="00260C9C" w:rsidRPr="00D35D16" w:rsidRDefault="00260C9C" w:rsidP="00596AAF">
                              <w:pPr>
                                <w:spacing w:line="240" w:lineRule="auto"/>
                                <w:jc w:val="center"/>
                                <w:rPr>
                                  <w:sz w:val="11"/>
                                  <w:szCs w:val="11"/>
                                </w:rPr>
                              </w:pPr>
                              <w:r w:rsidRPr="00D35D16">
                                <w:rPr>
                                  <w:sz w:val="11"/>
                                  <w:szCs w:val="11"/>
                                </w:rPr>
                                <w:t>St2</w:t>
                              </w:r>
                            </w:p>
                          </w:tc>
                        </w:tr>
                        <w:tr w:rsidR="00260C9C" w:rsidRPr="00D35D16" w14:paraId="1D840DFC" w14:textId="77777777" w:rsidTr="00335412">
                          <w:tc>
                            <w:tcPr>
                              <w:tcW w:w="2182" w:type="dxa"/>
                              <w:gridSpan w:val="4"/>
                            </w:tcPr>
                            <w:p w14:paraId="432FD826" w14:textId="77777777" w:rsidR="00260C9C" w:rsidRPr="00D35D16" w:rsidRDefault="00260C9C" w:rsidP="00596AAF">
                              <w:pPr>
                                <w:spacing w:line="240" w:lineRule="auto"/>
                                <w:rPr>
                                  <w:sz w:val="11"/>
                                  <w:szCs w:val="11"/>
                                </w:rPr>
                              </w:pPr>
                              <w:proofErr w:type="spellStart"/>
                              <w:r w:rsidRPr="00D35D16">
                                <w:rPr>
                                  <w:sz w:val="11"/>
                                  <w:szCs w:val="11"/>
                                </w:rPr>
                                <w:t>Requirement</w:t>
                              </w:r>
                              <w:proofErr w:type="spellEnd"/>
                              <w:r w:rsidRPr="00D35D16">
                                <w:rPr>
                                  <w:sz w:val="11"/>
                                  <w:szCs w:val="11"/>
                                </w:rPr>
                                <w:t>: Re2</w:t>
                              </w:r>
                            </w:p>
                          </w:tc>
                        </w:tr>
                      </w:tbl>
                      <w:p w14:paraId="5C3C4F56" w14:textId="49B1F4B1" w:rsidR="00260C9C" w:rsidRPr="00FB10F5" w:rsidRDefault="00260C9C" w:rsidP="00260C9C">
                        <w:pPr>
                          <w:spacing w:line="240" w:lineRule="auto"/>
                          <w:jc w:val="center"/>
                          <w:rPr>
                            <w:sz w:val="14"/>
                            <w:szCs w:val="18"/>
                          </w:rPr>
                        </w:pPr>
                        <w:r w:rsidRPr="00D35D16">
                          <w:rPr>
                            <w:sz w:val="11"/>
                            <w:szCs w:val="11"/>
                          </w:rPr>
                          <w:t>A</w:t>
                        </w:r>
                        <w:r w:rsidR="00EE48CE">
                          <w:rPr>
                            <w:sz w:val="11"/>
                            <w:szCs w:val="11"/>
                          </w:rPr>
                          <w:t>ctivity</w:t>
                        </w:r>
                        <w:r w:rsidRPr="00FB10F5">
                          <w:rPr>
                            <w:sz w:val="14"/>
                            <w:szCs w:val="18"/>
                          </w:rPr>
                          <w:t xml:space="preserve"> 2</w:t>
                        </w:r>
                      </w:p>
                    </w:txbxContent>
                  </v:textbox>
                </v:shape>
                <w10:wrap type="topAndBottom"/>
              </v:group>
            </w:pict>
          </mc:Fallback>
        </mc:AlternateContent>
      </w:r>
      <w:r w:rsidR="000B3CE5" w:rsidRPr="001609AB">
        <w:rPr>
          <w:rFonts w:cs="Arial"/>
          <w:lang w:val="en-US"/>
        </w:rPr>
        <w:t>Expected independence type(s) for the entire accreditation scope</w:t>
      </w:r>
      <w:r w:rsidR="000B3CE5" w:rsidRPr="000B3CE5">
        <w:rPr>
          <w:rFonts w:ascii="Verdana" w:eastAsia="Times New Roman" w:hAnsi="Verdana"/>
          <w:noProof/>
          <w:lang w:val="en-GB"/>
        </w:rPr>
        <w:t xml:space="preserve"> </w:t>
      </w:r>
      <w:r w:rsidR="000B3CE5" w:rsidRPr="001609AB">
        <w:rPr>
          <w:rFonts w:cs="Arial"/>
          <w:b/>
          <w:bCs/>
          <w:lang w:val="en-US"/>
        </w:rPr>
        <w:t>(where both independence levels are applicable, specify the part of the scope concerned for each category; see the example below for further clarification</w:t>
      </w:r>
      <w:r w:rsidR="00FC1360" w:rsidRPr="000B3CE5">
        <w:rPr>
          <w:rFonts w:cs="Arial"/>
          <w:b/>
          <w:bCs/>
          <w:lang w:val="en-GB"/>
        </w:rPr>
        <w:t>)</w:t>
      </w:r>
      <w:r w:rsidR="0071028C" w:rsidRPr="000B3CE5">
        <w:rPr>
          <w:rFonts w:cs="Arial"/>
          <w:lang w:val="en-GB"/>
        </w:rPr>
        <w:t>: ______________________________________________</w:t>
      </w:r>
    </w:p>
    <w:p w14:paraId="691EBAB4" w14:textId="77777777" w:rsidR="00DB4E14" w:rsidRPr="000B3CE5" w:rsidRDefault="00DB4E14" w:rsidP="00BF2C85">
      <w:pPr>
        <w:spacing w:after="0"/>
        <w:rPr>
          <w:rFonts w:cs="Arial"/>
          <w:lang w:val="en-GB"/>
        </w:rPr>
      </w:pPr>
    </w:p>
    <w:tbl>
      <w:tblPr>
        <w:tblStyle w:val="Grigliatabella"/>
        <w:tblW w:w="5000" w:type="pct"/>
        <w:jc w:val="center"/>
        <w:tblLook w:val="04A0" w:firstRow="1" w:lastRow="0" w:firstColumn="1" w:lastColumn="0" w:noHBand="0" w:noVBand="1"/>
      </w:tblPr>
      <w:tblGrid>
        <w:gridCol w:w="1202"/>
        <w:gridCol w:w="1596"/>
        <w:gridCol w:w="1203"/>
        <w:gridCol w:w="3465"/>
        <w:gridCol w:w="2091"/>
        <w:gridCol w:w="1328"/>
        <w:gridCol w:w="3675"/>
      </w:tblGrid>
      <w:tr w:rsidR="00115D6C" w:rsidRPr="000B3CE5" w14:paraId="5DAC61C8" w14:textId="77777777" w:rsidTr="00D76F76">
        <w:trPr>
          <w:tblHeader/>
          <w:jc w:val="center"/>
        </w:trPr>
        <w:tc>
          <w:tcPr>
            <w:tcW w:w="413" w:type="pct"/>
            <w:vMerge w:val="restart"/>
            <w:tcBorders>
              <w:top w:val="single" w:sz="4" w:space="0" w:color="auto"/>
              <w:left w:val="single" w:sz="4" w:space="0" w:color="auto"/>
              <w:right w:val="single" w:sz="4" w:space="0" w:color="auto"/>
            </w:tcBorders>
            <w:shd w:val="clear" w:color="auto" w:fill="D9EAF7"/>
            <w:vAlign w:val="center"/>
            <w:hideMark/>
          </w:tcPr>
          <w:p w14:paraId="7EB26A44" w14:textId="77777777" w:rsidR="000B3CE5" w:rsidRDefault="000B3CE5">
            <w:pPr>
              <w:spacing w:after="0" w:line="240" w:lineRule="auto"/>
              <w:jc w:val="center"/>
              <w:rPr>
                <w:rFonts w:cs="Arial"/>
                <w:b/>
                <w:szCs w:val="16"/>
              </w:rPr>
            </w:pPr>
            <w:r w:rsidRPr="000B3CE5">
              <w:rPr>
                <w:rFonts w:cs="Arial"/>
                <w:b/>
                <w:szCs w:val="16"/>
              </w:rPr>
              <w:t>Clause</w:t>
            </w:r>
          </w:p>
          <w:p w14:paraId="54C6C0A1" w14:textId="3E7DE476" w:rsidR="00115D6C" w:rsidRPr="00E25852" w:rsidRDefault="00115D6C">
            <w:pPr>
              <w:spacing w:after="0" w:line="240" w:lineRule="auto"/>
              <w:jc w:val="center"/>
              <w:rPr>
                <w:rFonts w:cs="Arial"/>
                <w:szCs w:val="16"/>
                <w:lang w:val="en-US"/>
              </w:rPr>
            </w:pPr>
            <w:r w:rsidRPr="00E25852">
              <w:rPr>
                <w:rFonts w:cs="Arial"/>
                <w:b/>
                <w:szCs w:val="16"/>
              </w:rPr>
              <w:t>17020:2026</w:t>
            </w:r>
          </w:p>
        </w:tc>
        <w:tc>
          <w:tcPr>
            <w:tcW w:w="548" w:type="pct"/>
            <w:vMerge w:val="restart"/>
            <w:tcBorders>
              <w:top w:val="single" w:sz="4" w:space="0" w:color="auto"/>
              <w:left w:val="single" w:sz="4" w:space="0" w:color="auto"/>
              <w:right w:val="single" w:sz="4" w:space="0" w:color="auto"/>
            </w:tcBorders>
            <w:shd w:val="clear" w:color="auto" w:fill="D9EAF7"/>
            <w:vAlign w:val="center"/>
            <w:hideMark/>
          </w:tcPr>
          <w:p w14:paraId="67D8CC9C" w14:textId="4AB5DEEA" w:rsidR="00115D6C" w:rsidRPr="00E25852" w:rsidRDefault="00115D6C">
            <w:pPr>
              <w:spacing w:after="0" w:line="240" w:lineRule="auto"/>
              <w:jc w:val="center"/>
              <w:rPr>
                <w:rFonts w:cs="Arial"/>
                <w:szCs w:val="16"/>
              </w:rPr>
            </w:pPr>
            <w:r w:rsidRPr="00E25852">
              <w:rPr>
                <w:rFonts w:cs="Arial"/>
                <w:b/>
                <w:szCs w:val="16"/>
              </w:rPr>
              <w:t>Area/</w:t>
            </w:r>
            <w:proofErr w:type="spellStart"/>
            <w:r w:rsidR="000B3CE5" w:rsidRPr="000B3CE5">
              <w:rPr>
                <w:rFonts w:cs="Arial"/>
                <w:b/>
                <w:szCs w:val="16"/>
              </w:rPr>
              <w:t>Requirement</w:t>
            </w:r>
            <w:proofErr w:type="spellEnd"/>
          </w:p>
        </w:tc>
        <w:tc>
          <w:tcPr>
            <w:tcW w:w="413" w:type="pct"/>
            <w:vMerge w:val="restart"/>
            <w:tcBorders>
              <w:top w:val="single" w:sz="4" w:space="0" w:color="auto"/>
              <w:left w:val="single" w:sz="4" w:space="0" w:color="auto"/>
              <w:right w:val="single" w:sz="4" w:space="0" w:color="auto"/>
            </w:tcBorders>
            <w:shd w:val="clear" w:color="auto" w:fill="D9EAF7"/>
            <w:vAlign w:val="center"/>
            <w:hideMark/>
          </w:tcPr>
          <w:p w14:paraId="032E5AA3" w14:textId="00160D68" w:rsidR="00115D6C" w:rsidRPr="00E25852" w:rsidRDefault="00115D6C">
            <w:pPr>
              <w:spacing w:after="0" w:line="240" w:lineRule="auto"/>
              <w:jc w:val="center"/>
              <w:rPr>
                <w:rFonts w:cs="Arial"/>
                <w:b/>
                <w:szCs w:val="16"/>
              </w:rPr>
            </w:pPr>
            <w:r w:rsidRPr="00E25852">
              <w:rPr>
                <w:rFonts w:cs="Arial"/>
                <w:b/>
                <w:szCs w:val="16"/>
              </w:rPr>
              <w:t>R</w:t>
            </w:r>
            <w:r w:rsidR="000B3CE5">
              <w:rPr>
                <w:rFonts w:cs="Arial"/>
                <w:b/>
                <w:szCs w:val="16"/>
              </w:rPr>
              <w:t>e</w:t>
            </w:r>
            <w:r w:rsidRPr="00E25852">
              <w:rPr>
                <w:rFonts w:cs="Arial"/>
                <w:b/>
                <w:szCs w:val="16"/>
              </w:rPr>
              <w:t>f.</w:t>
            </w:r>
          </w:p>
          <w:p w14:paraId="2457CA27" w14:textId="77777777" w:rsidR="00115D6C" w:rsidRPr="00E25852" w:rsidRDefault="00115D6C">
            <w:pPr>
              <w:spacing w:after="0" w:line="240" w:lineRule="auto"/>
              <w:jc w:val="center"/>
              <w:rPr>
                <w:rFonts w:cs="Arial"/>
                <w:szCs w:val="16"/>
              </w:rPr>
            </w:pPr>
            <w:r w:rsidRPr="00E25852">
              <w:rPr>
                <w:rFonts w:cs="Arial"/>
                <w:b/>
                <w:szCs w:val="16"/>
              </w:rPr>
              <w:t>17020:2012</w:t>
            </w:r>
          </w:p>
        </w:tc>
        <w:tc>
          <w:tcPr>
            <w:tcW w:w="1190" w:type="pct"/>
            <w:vMerge w:val="restart"/>
            <w:tcBorders>
              <w:top w:val="single" w:sz="4" w:space="0" w:color="auto"/>
              <w:left w:val="single" w:sz="4" w:space="0" w:color="auto"/>
              <w:right w:val="single" w:sz="4" w:space="0" w:color="auto"/>
            </w:tcBorders>
            <w:shd w:val="clear" w:color="auto" w:fill="D9EAF7"/>
            <w:vAlign w:val="center"/>
            <w:hideMark/>
          </w:tcPr>
          <w:p w14:paraId="56F2F0B8" w14:textId="3BA656F5" w:rsidR="00115D6C" w:rsidRPr="000B3CE5" w:rsidRDefault="000B3CE5">
            <w:pPr>
              <w:spacing w:after="0" w:line="240" w:lineRule="auto"/>
              <w:jc w:val="center"/>
              <w:rPr>
                <w:rFonts w:cs="Arial"/>
                <w:szCs w:val="16"/>
                <w:lang w:val="en-GB"/>
              </w:rPr>
            </w:pPr>
            <w:r w:rsidRPr="000B3CE5">
              <w:rPr>
                <w:rFonts w:cs="Arial"/>
                <w:b/>
                <w:szCs w:val="16"/>
                <w:lang w:val="en-GB"/>
              </w:rPr>
              <w:t>Description of actions taken by the CAB and related impacts</w:t>
            </w:r>
          </w:p>
        </w:tc>
        <w:tc>
          <w:tcPr>
            <w:tcW w:w="718" w:type="pct"/>
            <w:vMerge w:val="restart"/>
            <w:tcBorders>
              <w:top w:val="single" w:sz="4" w:space="0" w:color="auto"/>
              <w:left w:val="single" w:sz="4" w:space="0" w:color="auto"/>
              <w:right w:val="single" w:sz="4" w:space="0" w:color="auto"/>
            </w:tcBorders>
            <w:shd w:val="clear" w:color="auto" w:fill="D9EAF7"/>
            <w:vAlign w:val="center"/>
            <w:hideMark/>
          </w:tcPr>
          <w:p w14:paraId="41099650" w14:textId="4F12FFC1" w:rsidR="00115D6C" w:rsidRPr="00E25852" w:rsidRDefault="000B3CE5">
            <w:pPr>
              <w:spacing w:after="0" w:line="240" w:lineRule="auto"/>
              <w:jc w:val="center"/>
              <w:rPr>
                <w:rFonts w:cs="Arial"/>
                <w:b/>
                <w:szCs w:val="16"/>
              </w:rPr>
            </w:pPr>
            <w:r w:rsidRPr="000B3CE5">
              <w:rPr>
                <w:rFonts w:cs="Arial"/>
                <w:b/>
                <w:szCs w:val="16"/>
              </w:rPr>
              <w:t xml:space="preserve">Reference system </w:t>
            </w:r>
            <w:proofErr w:type="spellStart"/>
            <w:r w:rsidRPr="000B3CE5">
              <w:rPr>
                <w:rFonts w:cs="Arial"/>
                <w:b/>
                <w:szCs w:val="16"/>
              </w:rPr>
              <w:t>document</w:t>
            </w:r>
            <w:proofErr w:type="spellEnd"/>
          </w:p>
        </w:tc>
        <w:tc>
          <w:tcPr>
            <w:tcW w:w="456" w:type="pct"/>
            <w:tcBorders>
              <w:top w:val="single" w:sz="4" w:space="0" w:color="auto"/>
              <w:left w:val="single" w:sz="4" w:space="0" w:color="auto"/>
              <w:bottom w:val="single" w:sz="4" w:space="0" w:color="auto"/>
              <w:right w:val="single" w:sz="4" w:space="0" w:color="auto"/>
            </w:tcBorders>
            <w:shd w:val="clear" w:color="auto" w:fill="D9EAF7"/>
            <w:vAlign w:val="center"/>
            <w:hideMark/>
          </w:tcPr>
          <w:p w14:paraId="27D8623E" w14:textId="237446E5" w:rsidR="00115D6C" w:rsidRPr="00115D6C" w:rsidRDefault="000B3CE5">
            <w:pPr>
              <w:spacing w:after="0" w:line="240" w:lineRule="auto"/>
              <w:jc w:val="center"/>
              <w:rPr>
                <w:rFonts w:cs="Arial"/>
                <w:b/>
                <w:szCs w:val="16"/>
              </w:rPr>
            </w:pPr>
            <w:proofErr w:type="spellStart"/>
            <w:r w:rsidRPr="000B3CE5">
              <w:rPr>
                <w:rFonts w:cs="Arial"/>
                <w:b/>
                <w:szCs w:val="16"/>
              </w:rPr>
              <w:t>Outcome</w:t>
            </w:r>
            <w:proofErr w:type="spellEnd"/>
          </w:p>
        </w:tc>
        <w:tc>
          <w:tcPr>
            <w:tcW w:w="1262" w:type="pct"/>
            <w:tcBorders>
              <w:top w:val="single" w:sz="4" w:space="0" w:color="auto"/>
              <w:left w:val="single" w:sz="4" w:space="0" w:color="auto"/>
              <w:bottom w:val="single" w:sz="4" w:space="0" w:color="auto"/>
              <w:right w:val="single" w:sz="4" w:space="0" w:color="auto"/>
            </w:tcBorders>
            <w:shd w:val="clear" w:color="auto" w:fill="D9EAF7"/>
            <w:vAlign w:val="center"/>
            <w:hideMark/>
          </w:tcPr>
          <w:p w14:paraId="333D9C92" w14:textId="60E5C807" w:rsidR="00115D6C" w:rsidRPr="000B3CE5" w:rsidRDefault="000B3CE5">
            <w:pPr>
              <w:spacing w:after="0" w:line="240" w:lineRule="auto"/>
              <w:jc w:val="center"/>
              <w:rPr>
                <w:rFonts w:cs="Arial"/>
                <w:szCs w:val="16"/>
                <w:lang w:val="en-GB"/>
              </w:rPr>
            </w:pPr>
            <w:r w:rsidRPr="000B3CE5">
              <w:rPr>
                <w:rFonts w:cs="Arial"/>
                <w:b/>
                <w:szCs w:val="16"/>
                <w:lang w:val="en-GB"/>
              </w:rPr>
              <w:t xml:space="preserve">Assessment </w:t>
            </w:r>
          </w:p>
        </w:tc>
      </w:tr>
      <w:tr w:rsidR="00115D6C" w:rsidRPr="001609AB" w14:paraId="68445734" w14:textId="77777777" w:rsidTr="00D76F76">
        <w:trPr>
          <w:tblHeader/>
          <w:jc w:val="center"/>
        </w:trPr>
        <w:tc>
          <w:tcPr>
            <w:tcW w:w="413" w:type="pct"/>
            <w:vMerge/>
            <w:tcBorders>
              <w:left w:val="single" w:sz="4" w:space="0" w:color="auto"/>
              <w:bottom w:val="single" w:sz="4" w:space="0" w:color="auto"/>
              <w:right w:val="single" w:sz="4" w:space="0" w:color="auto"/>
            </w:tcBorders>
            <w:shd w:val="clear" w:color="auto" w:fill="D9EAF7"/>
            <w:vAlign w:val="center"/>
          </w:tcPr>
          <w:p w14:paraId="1465F1E9" w14:textId="77777777" w:rsidR="00115D6C" w:rsidRPr="000B3CE5" w:rsidRDefault="00115D6C">
            <w:pPr>
              <w:spacing w:after="0" w:line="240" w:lineRule="auto"/>
              <w:jc w:val="center"/>
              <w:rPr>
                <w:rFonts w:cs="Arial"/>
                <w:b/>
                <w:szCs w:val="16"/>
                <w:lang w:val="en-GB"/>
              </w:rPr>
            </w:pPr>
          </w:p>
        </w:tc>
        <w:tc>
          <w:tcPr>
            <w:tcW w:w="548" w:type="pct"/>
            <w:vMerge/>
            <w:tcBorders>
              <w:left w:val="single" w:sz="4" w:space="0" w:color="auto"/>
              <w:bottom w:val="single" w:sz="4" w:space="0" w:color="auto"/>
              <w:right w:val="single" w:sz="4" w:space="0" w:color="auto"/>
            </w:tcBorders>
            <w:shd w:val="clear" w:color="auto" w:fill="D9EAF7"/>
            <w:vAlign w:val="center"/>
          </w:tcPr>
          <w:p w14:paraId="25FE3EFA" w14:textId="77777777" w:rsidR="00115D6C" w:rsidRPr="000B3CE5" w:rsidRDefault="00115D6C">
            <w:pPr>
              <w:spacing w:after="0" w:line="240" w:lineRule="auto"/>
              <w:jc w:val="center"/>
              <w:rPr>
                <w:rFonts w:cs="Arial"/>
                <w:b/>
                <w:szCs w:val="16"/>
                <w:lang w:val="en-GB"/>
              </w:rPr>
            </w:pPr>
          </w:p>
        </w:tc>
        <w:tc>
          <w:tcPr>
            <w:tcW w:w="413" w:type="pct"/>
            <w:vMerge/>
            <w:tcBorders>
              <w:left w:val="single" w:sz="4" w:space="0" w:color="auto"/>
              <w:bottom w:val="single" w:sz="4" w:space="0" w:color="auto"/>
              <w:right w:val="single" w:sz="4" w:space="0" w:color="auto"/>
            </w:tcBorders>
            <w:shd w:val="clear" w:color="auto" w:fill="D9EAF7"/>
            <w:vAlign w:val="center"/>
          </w:tcPr>
          <w:p w14:paraId="25C2D3AA" w14:textId="77777777" w:rsidR="00115D6C" w:rsidRPr="000B3CE5" w:rsidRDefault="00115D6C">
            <w:pPr>
              <w:spacing w:after="0" w:line="240" w:lineRule="auto"/>
              <w:jc w:val="center"/>
              <w:rPr>
                <w:rFonts w:cs="Arial"/>
                <w:b/>
                <w:szCs w:val="16"/>
                <w:lang w:val="en-GB"/>
              </w:rPr>
            </w:pPr>
          </w:p>
        </w:tc>
        <w:tc>
          <w:tcPr>
            <w:tcW w:w="1190" w:type="pct"/>
            <w:vMerge/>
            <w:tcBorders>
              <w:left w:val="single" w:sz="4" w:space="0" w:color="auto"/>
              <w:bottom w:val="single" w:sz="4" w:space="0" w:color="auto"/>
              <w:right w:val="single" w:sz="4" w:space="0" w:color="auto"/>
            </w:tcBorders>
            <w:shd w:val="clear" w:color="auto" w:fill="D9EAF7"/>
            <w:vAlign w:val="center"/>
          </w:tcPr>
          <w:p w14:paraId="3E3EE83D" w14:textId="77777777" w:rsidR="00115D6C" w:rsidRPr="000B3CE5" w:rsidRDefault="00115D6C">
            <w:pPr>
              <w:spacing w:after="0" w:line="240" w:lineRule="auto"/>
              <w:jc w:val="center"/>
              <w:rPr>
                <w:rFonts w:cs="Arial"/>
                <w:b/>
                <w:szCs w:val="16"/>
                <w:lang w:val="en-GB"/>
              </w:rPr>
            </w:pPr>
          </w:p>
        </w:tc>
        <w:tc>
          <w:tcPr>
            <w:tcW w:w="718" w:type="pct"/>
            <w:vMerge/>
            <w:tcBorders>
              <w:left w:val="single" w:sz="4" w:space="0" w:color="auto"/>
              <w:bottom w:val="single" w:sz="4" w:space="0" w:color="auto"/>
              <w:right w:val="single" w:sz="4" w:space="0" w:color="auto"/>
            </w:tcBorders>
            <w:shd w:val="clear" w:color="auto" w:fill="D9EAF7"/>
            <w:vAlign w:val="center"/>
          </w:tcPr>
          <w:p w14:paraId="0E6050F1" w14:textId="77777777" w:rsidR="00115D6C" w:rsidRPr="000B3CE5" w:rsidRDefault="00115D6C">
            <w:pPr>
              <w:spacing w:after="0" w:line="240" w:lineRule="auto"/>
              <w:jc w:val="center"/>
              <w:rPr>
                <w:rFonts w:cs="Arial"/>
                <w:b/>
                <w:szCs w:val="16"/>
                <w:lang w:val="en-GB"/>
              </w:rPr>
            </w:pPr>
          </w:p>
        </w:tc>
        <w:tc>
          <w:tcPr>
            <w:tcW w:w="1718" w:type="pct"/>
            <w:gridSpan w:val="2"/>
            <w:tcBorders>
              <w:top w:val="single" w:sz="4" w:space="0" w:color="auto"/>
              <w:left w:val="single" w:sz="4" w:space="0" w:color="auto"/>
              <w:bottom w:val="single" w:sz="4" w:space="0" w:color="auto"/>
              <w:right w:val="single" w:sz="4" w:space="0" w:color="auto"/>
            </w:tcBorders>
            <w:shd w:val="clear" w:color="auto" w:fill="D9EAF7"/>
            <w:vAlign w:val="center"/>
          </w:tcPr>
          <w:p w14:paraId="5141E6E9" w14:textId="405D3FAA" w:rsidR="00115D6C" w:rsidRPr="000B3CE5" w:rsidRDefault="000B3CE5">
            <w:pPr>
              <w:spacing w:after="0" w:line="240" w:lineRule="auto"/>
              <w:jc w:val="center"/>
              <w:rPr>
                <w:rFonts w:cs="Arial"/>
                <w:bCs/>
                <w:i/>
                <w:iCs/>
                <w:szCs w:val="16"/>
                <w:lang w:val="en-GB"/>
              </w:rPr>
            </w:pPr>
            <w:r w:rsidRPr="000B3CE5">
              <w:rPr>
                <w:rFonts w:cs="Arial"/>
                <w:bCs/>
                <w:i/>
                <w:iCs/>
                <w:szCs w:val="16"/>
                <w:lang w:val="en-GB"/>
              </w:rPr>
              <w:t>(to be completed by ACCREDIA)</w:t>
            </w:r>
          </w:p>
        </w:tc>
      </w:tr>
      <w:tr w:rsidR="0071028C" w:rsidRPr="00E25852" w14:paraId="6F6AD835"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39302034" w14:textId="77777777" w:rsidR="0071028C" w:rsidRPr="00E25852" w:rsidRDefault="0071028C">
            <w:pPr>
              <w:spacing w:after="0" w:line="240" w:lineRule="auto"/>
              <w:rPr>
                <w:rFonts w:cs="Arial"/>
                <w:szCs w:val="16"/>
                <w:lang w:val="en-US"/>
              </w:rPr>
            </w:pPr>
            <w:r w:rsidRPr="00E25852">
              <w:rPr>
                <w:rFonts w:cs="Arial"/>
                <w:szCs w:val="16"/>
              </w:rPr>
              <w:t>1</w:t>
            </w:r>
          </w:p>
        </w:tc>
        <w:tc>
          <w:tcPr>
            <w:tcW w:w="548" w:type="pct"/>
            <w:tcBorders>
              <w:top w:val="single" w:sz="4" w:space="0" w:color="auto"/>
              <w:left w:val="single" w:sz="4" w:space="0" w:color="auto"/>
              <w:bottom w:val="single" w:sz="4" w:space="0" w:color="auto"/>
              <w:right w:val="single" w:sz="4" w:space="0" w:color="auto"/>
            </w:tcBorders>
            <w:vAlign w:val="center"/>
            <w:hideMark/>
          </w:tcPr>
          <w:p w14:paraId="06504FF9" w14:textId="33B67A3B" w:rsidR="0071028C" w:rsidRPr="000B3CE5" w:rsidRDefault="000B3CE5">
            <w:pPr>
              <w:spacing w:after="0" w:line="240" w:lineRule="auto"/>
              <w:rPr>
                <w:rFonts w:cs="Arial"/>
                <w:szCs w:val="16"/>
                <w:lang w:val="en-GB"/>
              </w:rPr>
            </w:pPr>
            <w:r w:rsidRPr="000B3CE5">
              <w:rPr>
                <w:rFonts w:cs="Arial"/>
                <w:szCs w:val="16"/>
                <w:lang w:val="en-GB"/>
              </w:rPr>
              <w:t>Scope and field of application</w:t>
            </w:r>
          </w:p>
        </w:tc>
        <w:tc>
          <w:tcPr>
            <w:tcW w:w="413" w:type="pct"/>
            <w:tcBorders>
              <w:top w:val="single" w:sz="4" w:space="0" w:color="auto"/>
              <w:left w:val="single" w:sz="4" w:space="0" w:color="auto"/>
              <w:bottom w:val="single" w:sz="4" w:space="0" w:color="auto"/>
              <w:right w:val="single" w:sz="4" w:space="0" w:color="auto"/>
            </w:tcBorders>
            <w:vAlign w:val="center"/>
            <w:hideMark/>
          </w:tcPr>
          <w:p w14:paraId="5218B835" w14:textId="77777777" w:rsidR="0071028C" w:rsidRPr="00E25852" w:rsidRDefault="0071028C">
            <w:pPr>
              <w:spacing w:after="0" w:line="240" w:lineRule="auto"/>
              <w:rPr>
                <w:rFonts w:cs="Arial"/>
                <w:szCs w:val="16"/>
                <w:lang w:val="en-US"/>
              </w:rPr>
            </w:pPr>
            <w:r w:rsidRPr="00E25852">
              <w:rPr>
                <w:rFonts w:cs="Arial"/>
                <w:szCs w:val="16"/>
              </w:rPr>
              <w:t>1</w:t>
            </w:r>
          </w:p>
        </w:tc>
        <w:tc>
          <w:tcPr>
            <w:tcW w:w="1190" w:type="pct"/>
            <w:tcBorders>
              <w:top w:val="single" w:sz="4" w:space="0" w:color="auto"/>
              <w:left w:val="single" w:sz="4" w:space="0" w:color="auto"/>
              <w:bottom w:val="single" w:sz="4" w:space="0" w:color="auto"/>
              <w:right w:val="single" w:sz="4" w:space="0" w:color="auto"/>
            </w:tcBorders>
            <w:vAlign w:val="center"/>
          </w:tcPr>
          <w:p w14:paraId="195F9E4D"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0448A9AC"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A1D9B6" w14:textId="1AC91309" w:rsidR="0071028C" w:rsidRPr="00E25852" w:rsidRDefault="0071028C">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000B3CE5" w:rsidRPr="000B3CE5">
              <w:rPr>
                <w:rFonts w:cs="Arial"/>
                <w:szCs w:val="16"/>
              </w:rPr>
              <w:t>CLOSED</w:t>
            </w:r>
          </w:p>
          <w:p w14:paraId="462A1E17" w14:textId="4C33A8BD" w:rsidR="0071028C" w:rsidRPr="00E25852" w:rsidRDefault="0071028C">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000B3CE5">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D145AD" w14:textId="77777777" w:rsidR="0071028C" w:rsidRPr="00E25852" w:rsidRDefault="0071028C">
            <w:pPr>
              <w:spacing w:after="0" w:line="240" w:lineRule="auto"/>
              <w:rPr>
                <w:rFonts w:cs="Arial"/>
                <w:szCs w:val="16"/>
              </w:rPr>
            </w:pPr>
          </w:p>
        </w:tc>
      </w:tr>
      <w:tr w:rsidR="0071028C" w:rsidRPr="00E25852" w14:paraId="025D7A3A"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70F56BB4" w14:textId="77777777" w:rsidR="0071028C" w:rsidRPr="00E25852" w:rsidRDefault="0071028C">
            <w:pPr>
              <w:spacing w:after="0" w:line="240" w:lineRule="auto"/>
              <w:rPr>
                <w:rFonts w:cs="Arial"/>
                <w:szCs w:val="16"/>
                <w:lang w:val="en-US"/>
              </w:rPr>
            </w:pPr>
            <w:r w:rsidRPr="00E25852">
              <w:rPr>
                <w:rFonts w:cs="Arial"/>
                <w:szCs w:val="16"/>
              </w:rPr>
              <w:t>2</w:t>
            </w:r>
          </w:p>
        </w:tc>
        <w:tc>
          <w:tcPr>
            <w:tcW w:w="548" w:type="pct"/>
            <w:tcBorders>
              <w:top w:val="single" w:sz="4" w:space="0" w:color="auto"/>
              <w:left w:val="single" w:sz="4" w:space="0" w:color="auto"/>
              <w:bottom w:val="single" w:sz="4" w:space="0" w:color="auto"/>
              <w:right w:val="single" w:sz="4" w:space="0" w:color="auto"/>
            </w:tcBorders>
            <w:vAlign w:val="center"/>
            <w:hideMark/>
          </w:tcPr>
          <w:p w14:paraId="1231BB60" w14:textId="515A39A7" w:rsidR="0071028C" w:rsidRPr="00E25852" w:rsidRDefault="000B3CE5">
            <w:pPr>
              <w:spacing w:after="0" w:line="240" w:lineRule="auto"/>
              <w:rPr>
                <w:rFonts w:cs="Arial"/>
                <w:szCs w:val="16"/>
              </w:rPr>
            </w:pPr>
            <w:r w:rsidRPr="000B3CE5">
              <w:rPr>
                <w:rFonts w:cs="Arial"/>
                <w:szCs w:val="16"/>
              </w:rPr>
              <w:t xml:space="preserve">Normative </w:t>
            </w:r>
            <w:proofErr w:type="spellStart"/>
            <w:r w:rsidRPr="000B3CE5">
              <w:rPr>
                <w:rFonts w:cs="Arial"/>
                <w:szCs w:val="16"/>
              </w:rPr>
              <w:t>references</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18EE0368" w14:textId="77777777" w:rsidR="0071028C" w:rsidRPr="00E25852" w:rsidRDefault="0071028C">
            <w:pPr>
              <w:spacing w:after="0" w:line="240" w:lineRule="auto"/>
              <w:rPr>
                <w:rFonts w:cs="Arial"/>
                <w:szCs w:val="16"/>
              </w:rPr>
            </w:pPr>
            <w:r w:rsidRPr="00E25852">
              <w:rPr>
                <w:rFonts w:cs="Arial"/>
                <w:szCs w:val="16"/>
              </w:rPr>
              <w:t>2</w:t>
            </w:r>
          </w:p>
        </w:tc>
        <w:tc>
          <w:tcPr>
            <w:tcW w:w="1190" w:type="pct"/>
            <w:tcBorders>
              <w:top w:val="single" w:sz="4" w:space="0" w:color="auto"/>
              <w:left w:val="single" w:sz="4" w:space="0" w:color="auto"/>
              <w:bottom w:val="single" w:sz="4" w:space="0" w:color="auto"/>
              <w:right w:val="single" w:sz="4" w:space="0" w:color="auto"/>
            </w:tcBorders>
            <w:vAlign w:val="center"/>
          </w:tcPr>
          <w:p w14:paraId="7E0562BA"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2FA97162"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A05563"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5ABAE373" w14:textId="59F86A84"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B49FA6" w14:textId="77777777" w:rsidR="0071028C" w:rsidRPr="00E25852" w:rsidRDefault="0071028C">
            <w:pPr>
              <w:spacing w:after="0" w:line="240" w:lineRule="auto"/>
              <w:rPr>
                <w:rFonts w:cs="Arial"/>
                <w:szCs w:val="16"/>
              </w:rPr>
            </w:pPr>
          </w:p>
        </w:tc>
      </w:tr>
      <w:tr w:rsidR="0071028C" w:rsidRPr="00E25852" w14:paraId="6AF06813"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5726AB28" w14:textId="77777777" w:rsidR="0071028C" w:rsidRPr="00E25852" w:rsidRDefault="0071028C">
            <w:pPr>
              <w:spacing w:after="0" w:line="240" w:lineRule="auto"/>
              <w:rPr>
                <w:rFonts w:cs="Arial"/>
                <w:szCs w:val="16"/>
                <w:lang w:val="en-US"/>
              </w:rPr>
            </w:pPr>
            <w:r w:rsidRPr="00E25852">
              <w:rPr>
                <w:rFonts w:cs="Arial"/>
                <w:szCs w:val="16"/>
              </w:rPr>
              <w:t>3</w:t>
            </w:r>
          </w:p>
        </w:tc>
        <w:tc>
          <w:tcPr>
            <w:tcW w:w="548" w:type="pct"/>
            <w:tcBorders>
              <w:top w:val="single" w:sz="4" w:space="0" w:color="auto"/>
              <w:left w:val="single" w:sz="4" w:space="0" w:color="auto"/>
              <w:bottom w:val="single" w:sz="4" w:space="0" w:color="auto"/>
              <w:right w:val="single" w:sz="4" w:space="0" w:color="auto"/>
            </w:tcBorders>
            <w:vAlign w:val="center"/>
            <w:hideMark/>
          </w:tcPr>
          <w:p w14:paraId="0180FE32" w14:textId="18244CDF" w:rsidR="0071028C" w:rsidRPr="00E25852" w:rsidRDefault="000B3CE5">
            <w:pPr>
              <w:spacing w:after="0" w:line="240" w:lineRule="auto"/>
              <w:rPr>
                <w:rFonts w:cs="Arial"/>
                <w:szCs w:val="16"/>
              </w:rPr>
            </w:pPr>
            <w:proofErr w:type="spellStart"/>
            <w:r w:rsidRPr="000B3CE5">
              <w:rPr>
                <w:rFonts w:cs="Arial"/>
                <w:szCs w:val="16"/>
              </w:rPr>
              <w:t>Terms</w:t>
            </w:r>
            <w:proofErr w:type="spellEnd"/>
            <w:r w:rsidRPr="000B3CE5">
              <w:rPr>
                <w:rFonts w:cs="Arial"/>
                <w:szCs w:val="16"/>
              </w:rPr>
              <w:t xml:space="preserve"> and </w:t>
            </w:r>
            <w:proofErr w:type="spellStart"/>
            <w:r w:rsidRPr="000B3CE5">
              <w:rPr>
                <w:rFonts w:cs="Arial"/>
                <w:szCs w:val="16"/>
              </w:rPr>
              <w:t>definitions</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4CA4746B" w14:textId="77777777" w:rsidR="0071028C" w:rsidRPr="00E25852" w:rsidRDefault="0071028C">
            <w:pPr>
              <w:spacing w:after="0" w:line="240" w:lineRule="auto"/>
              <w:rPr>
                <w:rFonts w:cs="Arial"/>
                <w:szCs w:val="16"/>
              </w:rPr>
            </w:pPr>
            <w:r w:rsidRPr="00E25852">
              <w:rPr>
                <w:rFonts w:cs="Arial"/>
                <w:szCs w:val="16"/>
              </w:rPr>
              <w:t>3</w:t>
            </w:r>
          </w:p>
        </w:tc>
        <w:tc>
          <w:tcPr>
            <w:tcW w:w="1190" w:type="pct"/>
            <w:tcBorders>
              <w:top w:val="single" w:sz="4" w:space="0" w:color="auto"/>
              <w:left w:val="single" w:sz="4" w:space="0" w:color="auto"/>
              <w:bottom w:val="single" w:sz="4" w:space="0" w:color="auto"/>
              <w:right w:val="single" w:sz="4" w:space="0" w:color="auto"/>
            </w:tcBorders>
            <w:vAlign w:val="center"/>
          </w:tcPr>
          <w:p w14:paraId="5C1305D0"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60D2D2CE"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0AF67C"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504E13FE" w14:textId="359EE803"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1D9E1" w14:textId="77777777" w:rsidR="0071028C" w:rsidRPr="00E25852" w:rsidRDefault="0071028C">
            <w:pPr>
              <w:spacing w:after="0" w:line="240" w:lineRule="auto"/>
              <w:rPr>
                <w:rFonts w:cs="Arial"/>
                <w:szCs w:val="16"/>
              </w:rPr>
            </w:pPr>
          </w:p>
        </w:tc>
      </w:tr>
      <w:tr w:rsidR="0071028C" w:rsidRPr="00E25852" w14:paraId="57B075AA"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23D58ADA" w14:textId="77777777" w:rsidR="0071028C" w:rsidRPr="00E25852" w:rsidRDefault="0071028C">
            <w:pPr>
              <w:spacing w:after="0" w:line="240" w:lineRule="auto"/>
              <w:rPr>
                <w:rFonts w:cs="Arial"/>
                <w:szCs w:val="16"/>
                <w:lang w:val="en-US"/>
              </w:rPr>
            </w:pPr>
            <w:r w:rsidRPr="00E25852">
              <w:rPr>
                <w:rFonts w:cs="Arial"/>
                <w:szCs w:val="16"/>
              </w:rPr>
              <w:t>4.1</w:t>
            </w:r>
          </w:p>
        </w:tc>
        <w:tc>
          <w:tcPr>
            <w:tcW w:w="548" w:type="pct"/>
            <w:tcBorders>
              <w:top w:val="single" w:sz="4" w:space="0" w:color="auto"/>
              <w:left w:val="single" w:sz="4" w:space="0" w:color="auto"/>
              <w:bottom w:val="single" w:sz="4" w:space="0" w:color="auto"/>
              <w:right w:val="single" w:sz="4" w:space="0" w:color="auto"/>
            </w:tcBorders>
            <w:vAlign w:val="center"/>
            <w:hideMark/>
          </w:tcPr>
          <w:p w14:paraId="523CA10A" w14:textId="7D22D3A9" w:rsidR="0071028C" w:rsidRPr="00E25852" w:rsidRDefault="000B3CE5">
            <w:pPr>
              <w:spacing w:after="0" w:line="240" w:lineRule="auto"/>
              <w:rPr>
                <w:rFonts w:cs="Arial"/>
                <w:szCs w:val="16"/>
              </w:rPr>
            </w:pPr>
            <w:proofErr w:type="spellStart"/>
            <w:r w:rsidRPr="000B3CE5">
              <w:rPr>
                <w:rFonts w:cs="Arial"/>
                <w:szCs w:val="16"/>
              </w:rPr>
              <w:t>Impartiality</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7AFAE049" w14:textId="3B7BA474" w:rsidR="0071028C" w:rsidRPr="00E25852" w:rsidRDefault="0071028C">
            <w:pPr>
              <w:spacing w:after="0" w:line="240" w:lineRule="auto"/>
              <w:rPr>
                <w:rFonts w:cs="Arial"/>
                <w:szCs w:val="16"/>
              </w:rPr>
            </w:pPr>
            <w:r w:rsidRPr="00E25852">
              <w:rPr>
                <w:rFonts w:cs="Arial"/>
                <w:szCs w:val="16"/>
              </w:rPr>
              <w:t xml:space="preserve">4.1 </w:t>
            </w:r>
            <w:r w:rsidR="000B3CE5">
              <w:rPr>
                <w:rFonts w:cs="Arial"/>
                <w:szCs w:val="16"/>
              </w:rPr>
              <w:t>and</w:t>
            </w:r>
            <w:r w:rsidRPr="00E25852">
              <w:rPr>
                <w:rFonts w:cs="Arial"/>
                <w:szCs w:val="16"/>
              </w:rPr>
              <w:t xml:space="preserve"> 5.2.1; 6.1.11-6.1.12</w:t>
            </w:r>
          </w:p>
        </w:tc>
        <w:tc>
          <w:tcPr>
            <w:tcW w:w="1190" w:type="pct"/>
            <w:tcBorders>
              <w:top w:val="single" w:sz="4" w:space="0" w:color="auto"/>
              <w:left w:val="single" w:sz="4" w:space="0" w:color="auto"/>
              <w:bottom w:val="single" w:sz="4" w:space="0" w:color="auto"/>
              <w:right w:val="single" w:sz="4" w:space="0" w:color="auto"/>
            </w:tcBorders>
            <w:vAlign w:val="center"/>
          </w:tcPr>
          <w:p w14:paraId="057B40B1"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646D76A1"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B89E65"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299CB5B7" w14:textId="0DA16754"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F3EBF8" w14:textId="77777777" w:rsidR="0071028C" w:rsidRPr="00E25852" w:rsidRDefault="0071028C">
            <w:pPr>
              <w:spacing w:after="0" w:line="240" w:lineRule="auto"/>
              <w:rPr>
                <w:rFonts w:cs="Arial"/>
                <w:szCs w:val="16"/>
              </w:rPr>
            </w:pPr>
          </w:p>
        </w:tc>
      </w:tr>
      <w:tr w:rsidR="0071028C" w:rsidRPr="00E25852" w14:paraId="01842008"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279EDC3E" w14:textId="77777777" w:rsidR="0071028C" w:rsidRPr="00E25852" w:rsidRDefault="0071028C" w:rsidP="00DB4E14">
            <w:pPr>
              <w:keepNext/>
              <w:keepLines/>
              <w:spacing w:after="0" w:line="240" w:lineRule="auto"/>
              <w:rPr>
                <w:rFonts w:cs="Arial"/>
                <w:szCs w:val="16"/>
                <w:lang w:val="en-US"/>
              </w:rPr>
            </w:pPr>
            <w:r w:rsidRPr="00E25852">
              <w:rPr>
                <w:rFonts w:cs="Arial"/>
                <w:szCs w:val="16"/>
              </w:rPr>
              <w:t>4.2</w:t>
            </w:r>
          </w:p>
        </w:tc>
        <w:tc>
          <w:tcPr>
            <w:tcW w:w="548" w:type="pct"/>
            <w:tcBorders>
              <w:top w:val="single" w:sz="4" w:space="0" w:color="auto"/>
              <w:left w:val="single" w:sz="4" w:space="0" w:color="auto"/>
              <w:bottom w:val="single" w:sz="4" w:space="0" w:color="auto"/>
              <w:right w:val="single" w:sz="4" w:space="0" w:color="auto"/>
            </w:tcBorders>
            <w:vAlign w:val="center"/>
            <w:hideMark/>
          </w:tcPr>
          <w:p w14:paraId="1473F611" w14:textId="5D25CDBB" w:rsidR="0071028C" w:rsidRPr="00E25852" w:rsidRDefault="000B3CE5" w:rsidP="00DB4E14">
            <w:pPr>
              <w:keepNext/>
              <w:keepLines/>
              <w:spacing w:after="0" w:line="240" w:lineRule="auto"/>
              <w:rPr>
                <w:rFonts w:cs="Arial"/>
                <w:szCs w:val="16"/>
              </w:rPr>
            </w:pPr>
            <w:proofErr w:type="spellStart"/>
            <w:r w:rsidRPr="000B3CE5">
              <w:rPr>
                <w:rFonts w:cs="Arial"/>
                <w:szCs w:val="16"/>
              </w:rPr>
              <w:t>Confidentiality</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3FB39EDA" w14:textId="62CFDB05" w:rsidR="0071028C" w:rsidRPr="00E25852" w:rsidRDefault="0071028C" w:rsidP="00DB4E14">
            <w:pPr>
              <w:keepNext/>
              <w:keepLines/>
              <w:spacing w:after="0" w:line="240" w:lineRule="auto"/>
              <w:rPr>
                <w:rFonts w:cs="Arial"/>
                <w:szCs w:val="16"/>
              </w:rPr>
            </w:pPr>
            <w:r w:rsidRPr="00E25852">
              <w:rPr>
                <w:rFonts w:cs="Arial"/>
                <w:szCs w:val="16"/>
              </w:rPr>
              <w:t xml:space="preserve">4.2 </w:t>
            </w:r>
            <w:r w:rsidR="000B3CE5">
              <w:rPr>
                <w:rFonts w:cs="Arial"/>
                <w:szCs w:val="16"/>
              </w:rPr>
              <w:t>and</w:t>
            </w:r>
            <w:r w:rsidRPr="00E25852">
              <w:rPr>
                <w:rFonts w:cs="Arial"/>
                <w:szCs w:val="16"/>
              </w:rPr>
              <w:t xml:space="preserve"> 6.1.13</w:t>
            </w:r>
          </w:p>
        </w:tc>
        <w:tc>
          <w:tcPr>
            <w:tcW w:w="1190" w:type="pct"/>
            <w:tcBorders>
              <w:top w:val="single" w:sz="4" w:space="0" w:color="auto"/>
              <w:left w:val="single" w:sz="4" w:space="0" w:color="auto"/>
              <w:bottom w:val="single" w:sz="4" w:space="0" w:color="auto"/>
              <w:right w:val="single" w:sz="4" w:space="0" w:color="auto"/>
            </w:tcBorders>
            <w:vAlign w:val="center"/>
          </w:tcPr>
          <w:p w14:paraId="68E1DF45" w14:textId="77777777" w:rsidR="0071028C" w:rsidRPr="00E25852" w:rsidRDefault="0071028C" w:rsidP="00DB4E14">
            <w:pPr>
              <w:keepNext/>
              <w:keepLines/>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3C3F3E3F" w14:textId="77777777" w:rsidR="0071028C" w:rsidRPr="00E25852" w:rsidRDefault="0071028C" w:rsidP="00DB4E14">
            <w:pPr>
              <w:keepNext/>
              <w:keepLines/>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5BCAA8"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00D3AAF2" w14:textId="187A753C" w:rsidR="0071028C" w:rsidRPr="00E25852" w:rsidRDefault="000B3CE5" w:rsidP="000B3CE5">
            <w:pPr>
              <w:keepNext/>
              <w:keepLines/>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51BB1D" w14:textId="77777777" w:rsidR="0071028C" w:rsidRPr="00E25852" w:rsidRDefault="0071028C" w:rsidP="00DB4E14">
            <w:pPr>
              <w:keepNext/>
              <w:keepLines/>
              <w:spacing w:after="0" w:line="240" w:lineRule="auto"/>
              <w:rPr>
                <w:rFonts w:cs="Arial"/>
                <w:szCs w:val="16"/>
              </w:rPr>
            </w:pPr>
          </w:p>
        </w:tc>
      </w:tr>
      <w:tr w:rsidR="0071028C" w:rsidRPr="00E25852" w14:paraId="500B6EB1"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44CD7F57" w14:textId="77777777" w:rsidR="0071028C" w:rsidRPr="00E25852" w:rsidRDefault="0071028C">
            <w:pPr>
              <w:spacing w:after="0" w:line="240" w:lineRule="auto"/>
              <w:rPr>
                <w:rFonts w:cs="Arial"/>
                <w:szCs w:val="16"/>
                <w:lang w:val="en-US"/>
              </w:rPr>
            </w:pPr>
            <w:r w:rsidRPr="00E25852">
              <w:rPr>
                <w:rFonts w:cs="Arial"/>
                <w:szCs w:val="16"/>
              </w:rPr>
              <w:t>5.1</w:t>
            </w:r>
          </w:p>
        </w:tc>
        <w:tc>
          <w:tcPr>
            <w:tcW w:w="548" w:type="pct"/>
            <w:tcBorders>
              <w:top w:val="single" w:sz="4" w:space="0" w:color="auto"/>
              <w:left w:val="single" w:sz="4" w:space="0" w:color="auto"/>
              <w:bottom w:val="single" w:sz="4" w:space="0" w:color="auto"/>
              <w:right w:val="single" w:sz="4" w:space="0" w:color="auto"/>
            </w:tcBorders>
            <w:vAlign w:val="center"/>
            <w:hideMark/>
          </w:tcPr>
          <w:p w14:paraId="1A9AFB6F" w14:textId="5BB717F5" w:rsidR="0071028C" w:rsidRPr="00E25852" w:rsidRDefault="000B3CE5">
            <w:pPr>
              <w:spacing w:after="0" w:line="240" w:lineRule="auto"/>
              <w:rPr>
                <w:rFonts w:cs="Arial"/>
                <w:szCs w:val="16"/>
              </w:rPr>
            </w:pPr>
            <w:r w:rsidRPr="000B3CE5">
              <w:rPr>
                <w:rFonts w:cs="Arial"/>
                <w:szCs w:val="16"/>
              </w:rPr>
              <w:t>Independence</w:t>
            </w:r>
          </w:p>
        </w:tc>
        <w:tc>
          <w:tcPr>
            <w:tcW w:w="413" w:type="pct"/>
            <w:tcBorders>
              <w:top w:val="single" w:sz="4" w:space="0" w:color="auto"/>
              <w:left w:val="single" w:sz="4" w:space="0" w:color="auto"/>
              <w:bottom w:val="single" w:sz="4" w:space="0" w:color="auto"/>
              <w:right w:val="single" w:sz="4" w:space="0" w:color="auto"/>
            </w:tcBorders>
            <w:vAlign w:val="center"/>
            <w:hideMark/>
          </w:tcPr>
          <w:p w14:paraId="46AC9390" w14:textId="2A6E81E3" w:rsidR="0071028C" w:rsidRPr="00E25852" w:rsidRDefault="0071028C">
            <w:pPr>
              <w:spacing w:after="0" w:line="240" w:lineRule="auto"/>
              <w:rPr>
                <w:rFonts w:cs="Arial"/>
                <w:szCs w:val="16"/>
              </w:rPr>
            </w:pPr>
            <w:r w:rsidRPr="00E25852">
              <w:rPr>
                <w:rFonts w:cs="Arial"/>
                <w:szCs w:val="16"/>
              </w:rPr>
              <w:t xml:space="preserve">4.1.6 </w:t>
            </w:r>
            <w:r w:rsidR="000B3CE5">
              <w:rPr>
                <w:rFonts w:cs="Arial"/>
                <w:szCs w:val="16"/>
              </w:rPr>
              <w:t>and</w:t>
            </w:r>
            <w:r w:rsidRPr="00E25852">
              <w:rPr>
                <w:rFonts w:cs="Arial"/>
                <w:szCs w:val="16"/>
              </w:rPr>
              <w:t xml:space="preserve"> </w:t>
            </w:r>
            <w:proofErr w:type="spellStart"/>
            <w:r w:rsidRPr="00E25852">
              <w:rPr>
                <w:rFonts w:cs="Arial"/>
                <w:szCs w:val="16"/>
              </w:rPr>
              <w:t>Appendi</w:t>
            </w:r>
            <w:r w:rsidR="000B3CE5">
              <w:rPr>
                <w:rFonts w:cs="Arial"/>
                <w:szCs w:val="16"/>
              </w:rPr>
              <w:t>x</w:t>
            </w:r>
            <w:proofErr w:type="spellEnd"/>
            <w:r w:rsidRPr="00E25852">
              <w:rPr>
                <w:rFonts w:cs="Arial"/>
                <w:szCs w:val="16"/>
              </w:rPr>
              <w:t xml:space="preserve"> A</w:t>
            </w:r>
          </w:p>
        </w:tc>
        <w:tc>
          <w:tcPr>
            <w:tcW w:w="1190" w:type="pct"/>
            <w:tcBorders>
              <w:top w:val="single" w:sz="4" w:space="0" w:color="auto"/>
              <w:left w:val="single" w:sz="4" w:space="0" w:color="auto"/>
              <w:bottom w:val="single" w:sz="4" w:space="0" w:color="auto"/>
              <w:right w:val="single" w:sz="4" w:space="0" w:color="auto"/>
            </w:tcBorders>
            <w:vAlign w:val="center"/>
          </w:tcPr>
          <w:p w14:paraId="65A5C4AA"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2376A74B"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20C6ED"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0E80F0C2" w14:textId="767C3169" w:rsidR="0071028C" w:rsidRPr="00E25852" w:rsidRDefault="000B3CE5" w:rsidP="000B3CE5">
            <w:pPr>
              <w:spacing w:after="0" w:line="240" w:lineRule="auto"/>
              <w:rPr>
                <w:rFonts w:cs="Arial"/>
                <w:szCs w:val="16"/>
              </w:rPr>
            </w:pPr>
            <w:r w:rsidRPr="00E25852">
              <w:rPr>
                <w:rFonts w:ascii="Segoe UI Symbol" w:hAnsi="Segoe UI Symbol" w:cs="Segoe UI Symbol"/>
                <w:szCs w:val="16"/>
              </w:rPr>
              <w:lastRenderedPageBreak/>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0EF5D" w14:textId="77777777" w:rsidR="0071028C" w:rsidRPr="00E25852" w:rsidRDefault="0071028C">
            <w:pPr>
              <w:spacing w:after="0" w:line="240" w:lineRule="auto"/>
              <w:rPr>
                <w:rFonts w:cs="Arial"/>
                <w:szCs w:val="16"/>
              </w:rPr>
            </w:pPr>
          </w:p>
        </w:tc>
      </w:tr>
      <w:tr w:rsidR="0071028C" w:rsidRPr="00E25852" w14:paraId="1E582F60"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61A26712" w14:textId="77777777" w:rsidR="0071028C" w:rsidRPr="00E25852" w:rsidRDefault="0071028C">
            <w:pPr>
              <w:spacing w:after="0" w:line="240" w:lineRule="auto"/>
              <w:rPr>
                <w:rFonts w:cs="Arial"/>
                <w:szCs w:val="16"/>
                <w:lang w:val="en-US"/>
              </w:rPr>
            </w:pPr>
            <w:r w:rsidRPr="00E25852">
              <w:rPr>
                <w:rFonts w:cs="Arial"/>
                <w:szCs w:val="16"/>
              </w:rPr>
              <w:t>5.2</w:t>
            </w:r>
          </w:p>
        </w:tc>
        <w:tc>
          <w:tcPr>
            <w:tcW w:w="548" w:type="pct"/>
            <w:tcBorders>
              <w:top w:val="single" w:sz="4" w:space="0" w:color="auto"/>
              <w:left w:val="single" w:sz="4" w:space="0" w:color="auto"/>
              <w:bottom w:val="single" w:sz="4" w:space="0" w:color="auto"/>
              <w:right w:val="single" w:sz="4" w:space="0" w:color="auto"/>
            </w:tcBorders>
            <w:vAlign w:val="center"/>
            <w:hideMark/>
          </w:tcPr>
          <w:p w14:paraId="2E591786" w14:textId="089B813C" w:rsidR="0071028C" w:rsidRPr="00E25852" w:rsidRDefault="0081440A">
            <w:pPr>
              <w:spacing w:after="0" w:line="240" w:lineRule="auto"/>
              <w:rPr>
                <w:rFonts w:cs="Arial"/>
                <w:szCs w:val="16"/>
              </w:rPr>
            </w:pPr>
            <w:r w:rsidRPr="0081440A">
              <w:rPr>
                <w:rFonts w:cs="Arial"/>
                <w:szCs w:val="16"/>
              </w:rPr>
              <w:t xml:space="preserve">Legal </w:t>
            </w:r>
            <w:proofErr w:type="spellStart"/>
            <w:r w:rsidRPr="0081440A">
              <w:rPr>
                <w:rFonts w:cs="Arial"/>
                <w:szCs w:val="16"/>
              </w:rPr>
              <w:t>entity</w:t>
            </w:r>
            <w:proofErr w:type="spellEnd"/>
            <w:r w:rsidRPr="0081440A">
              <w:rPr>
                <w:rFonts w:cs="Arial"/>
                <w:szCs w:val="16"/>
              </w:rPr>
              <w:t xml:space="preserve"> and </w:t>
            </w:r>
            <w:proofErr w:type="spellStart"/>
            <w:r w:rsidRPr="0081440A">
              <w:rPr>
                <w:rFonts w:cs="Arial"/>
                <w:szCs w:val="16"/>
              </w:rPr>
              <w:t>responsibility</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2AE83E6E" w14:textId="77777777" w:rsidR="0071028C" w:rsidRPr="00E25852" w:rsidRDefault="0071028C">
            <w:pPr>
              <w:spacing w:after="0" w:line="240" w:lineRule="auto"/>
              <w:rPr>
                <w:rFonts w:cs="Arial"/>
                <w:szCs w:val="16"/>
              </w:rPr>
            </w:pPr>
            <w:r w:rsidRPr="00E25852">
              <w:rPr>
                <w:rFonts w:cs="Arial"/>
                <w:szCs w:val="16"/>
              </w:rPr>
              <w:t>5.1</w:t>
            </w:r>
          </w:p>
        </w:tc>
        <w:tc>
          <w:tcPr>
            <w:tcW w:w="1190" w:type="pct"/>
            <w:tcBorders>
              <w:top w:val="single" w:sz="4" w:space="0" w:color="auto"/>
              <w:left w:val="single" w:sz="4" w:space="0" w:color="auto"/>
              <w:bottom w:val="single" w:sz="4" w:space="0" w:color="auto"/>
              <w:right w:val="single" w:sz="4" w:space="0" w:color="auto"/>
            </w:tcBorders>
            <w:vAlign w:val="center"/>
          </w:tcPr>
          <w:p w14:paraId="2AAFD821"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37033F7B"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2DEF03"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33B054AB" w14:textId="09374F83"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AD02FC" w14:textId="77777777" w:rsidR="0071028C" w:rsidRPr="00E25852" w:rsidRDefault="0071028C">
            <w:pPr>
              <w:spacing w:after="0" w:line="240" w:lineRule="auto"/>
              <w:rPr>
                <w:rFonts w:cs="Arial"/>
                <w:szCs w:val="16"/>
              </w:rPr>
            </w:pPr>
          </w:p>
        </w:tc>
      </w:tr>
      <w:tr w:rsidR="0071028C" w:rsidRPr="00E25852" w14:paraId="02A7F27A"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381E47B3" w14:textId="77777777" w:rsidR="0071028C" w:rsidRPr="00E25852" w:rsidRDefault="0071028C">
            <w:pPr>
              <w:spacing w:after="0" w:line="240" w:lineRule="auto"/>
              <w:rPr>
                <w:rFonts w:cs="Arial"/>
                <w:szCs w:val="16"/>
                <w:lang w:val="en-US"/>
              </w:rPr>
            </w:pPr>
            <w:r w:rsidRPr="00E25852">
              <w:rPr>
                <w:rFonts w:cs="Arial"/>
                <w:szCs w:val="16"/>
              </w:rPr>
              <w:t>5.3</w:t>
            </w:r>
          </w:p>
        </w:tc>
        <w:tc>
          <w:tcPr>
            <w:tcW w:w="548" w:type="pct"/>
            <w:tcBorders>
              <w:top w:val="single" w:sz="4" w:space="0" w:color="auto"/>
              <w:left w:val="single" w:sz="4" w:space="0" w:color="auto"/>
              <w:bottom w:val="single" w:sz="4" w:space="0" w:color="auto"/>
              <w:right w:val="single" w:sz="4" w:space="0" w:color="auto"/>
            </w:tcBorders>
            <w:vAlign w:val="center"/>
            <w:hideMark/>
          </w:tcPr>
          <w:p w14:paraId="7CB15EFD" w14:textId="58313942" w:rsidR="0071028C" w:rsidRPr="00E25852" w:rsidRDefault="0081440A">
            <w:pPr>
              <w:spacing w:after="0" w:line="240" w:lineRule="auto"/>
              <w:rPr>
                <w:rFonts w:cs="Arial"/>
                <w:szCs w:val="16"/>
              </w:rPr>
            </w:pPr>
            <w:r>
              <w:rPr>
                <w:rFonts w:cs="Arial"/>
                <w:szCs w:val="16"/>
              </w:rPr>
              <w:t>Organization and Management</w:t>
            </w:r>
          </w:p>
        </w:tc>
        <w:tc>
          <w:tcPr>
            <w:tcW w:w="413" w:type="pct"/>
            <w:tcBorders>
              <w:top w:val="single" w:sz="4" w:space="0" w:color="auto"/>
              <w:left w:val="single" w:sz="4" w:space="0" w:color="auto"/>
              <w:bottom w:val="single" w:sz="4" w:space="0" w:color="auto"/>
              <w:right w:val="single" w:sz="4" w:space="0" w:color="auto"/>
            </w:tcBorders>
            <w:vAlign w:val="center"/>
            <w:hideMark/>
          </w:tcPr>
          <w:p w14:paraId="3B95FC42" w14:textId="0B26CBFB" w:rsidR="0071028C" w:rsidRPr="0053580F" w:rsidRDefault="0071028C">
            <w:pPr>
              <w:spacing w:after="0" w:line="240" w:lineRule="auto"/>
              <w:rPr>
                <w:rFonts w:cs="Arial"/>
                <w:szCs w:val="16"/>
              </w:rPr>
            </w:pPr>
            <w:r w:rsidRPr="0053580F">
              <w:rPr>
                <w:rFonts w:cs="Arial"/>
                <w:szCs w:val="16"/>
              </w:rPr>
              <w:t xml:space="preserve">5.2 </w:t>
            </w:r>
            <w:r w:rsidR="000B3CE5">
              <w:rPr>
                <w:rFonts w:cs="Arial"/>
                <w:szCs w:val="16"/>
              </w:rPr>
              <w:t>and</w:t>
            </w:r>
            <w:r w:rsidRPr="0053580F">
              <w:rPr>
                <w:rFonts w:cs="Arial"/>
                <w:szCs w:val="16"/>
              </w:rPr>
              <w:t xml:space="preserve"> 8.2.3</w:t>
            </w:r>
          </w:p>
          <w:p w14:paraId="03FB3CA2" w14:textId="77777777" w:rsidR="0071028C" w:rsidRPr="00E25852" w:rsidRDefault="0071028C">
            <w:pPr>
              <w:spacing w:after="0" w:line="240" w:lineRule="auto"/>
              <w:rPr>
                <w:rFonts w:cs="Arial"/>
                <w:szCs w:val="16"/>
                <w:highlight w:val="yellow"/>
              </w:rPr>
            </w:pPr>
            <w:r w:rsidRPr="0053580F">
              <w:rPr>
                <w:rFonts w:cs="Arial"/>
                <w:szCs w:val="16"/>
              </w:rPr>
              <w:t>6.1.4</w:t>
            </w:r>
          </w:p>
        </w:tc>
        <w:tc>
          <w:tcPr>
            <w:tcW w:w="1190" w:type="pct"/>
            <w:tcBorders>
              <w:top w:val="single" w:sz="4" w:space="0" w:color="auto"/>
              <w:left w:val="single" w:sz="4" w:space="0" w:color="auto"/>
              <w:bottom w:val="single" w:sz="4" w:space="0" w:color="auto"/>
              <w:right w:val="single" w:sz="4" w:space="0" w:color="auto"/>
            </w:tcBorders>
            <w:vAlign w:val="center"/>
          </w:tcPr>
          <w:p w14:paraId="5851BF5C"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53270237"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EFBD0E"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273A9863" w14:textId="19348FCA"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F4C7F6" w14:textId="77777777" w:rsidR="0071028C" w:rsidRPr="00E25852" w:rsidRDefault="0071028C">
            <w:pPr>
              <w:spacing w:after="0" w:line="240" w:lineRule="auto"/>
              <w:rPr>
                <w:rFonts w:cs="Arial"/>
                <w:szCs w:val="16"/>
              </w:rPr>
            </w:pPr>
          </w:p>
        </w:tc>
      </w:tr>
      <w:tr w:rsidR="0071028C" w:rsidRPr="00E25852" w14:paraId="08088FF1"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000DD817" w14:textId="77777777" w:rsidR="0071028C" w:rsidRPr="00E25852" w:rsidRDefault="0071028C">
            <w:pPr>
              <w:spacing w:after="0" w:line="240" w:lineRule="auto"/>
              <w:rPr>
                <w:rFonts w:cs="Arial"/>
                <w:szCs w:val="16"/>
                <w:lang w:val="en-US"/>
              </w:rPr>
            </w:pPr>
            <w:r w:rsidRPr="00E25852">
              <w:rPr>
                <w:rFonts w:cs="Arial"/>
                <w:szCs w:val="16"/>
              </w:rPr>
              <w:t>6.1</w:t>
            </w:r>
          </w:p>
        </w:tc>
        <w:tc>
          <w:tcPr>
            <w:tcW w:w="548" w:type="pct"/>
            <w:tcBorders>
              <w:top w:val="single" w:sz="4" w:space="0" w:color="auto"/>
              <w:left w:val="single" w:sz="4" w:space="0" w:color="auto"/>
              <w:bottom w:val="single" w:sz="4" w:space="0" w:color="auto"/>
              <w:right w:val="single" w:sz="4" w:space="0" w:color="auto"/>
            </w:tcBorders>
            <w:vAlign w:val="center"/>
            <w:hideMark/>
          </w:tcPr>
          <w:p w14:paraId="2E278C74" w14:textId="384D005E" w:rsidR="0071028C" w:rsidRPr="00E25852" w:rsidRDefault="0071028C">
            <w:pPr>
              <w:spacing w:after="0" w:line="240" w:lineRule="auto"/>
              <w:rPr>
                <w:rFonts w:cs="Arial"/>
                <w:szCs w:val="16"/>
              </w:rPr>
            </w:pPr>
            <w:r w:rsidRPr="00E25852">
              <w:rPr>
                <w:rFonts w:cs="Arial"/>
                <w:szCs w:val="16"/>
              </w:rPr>
              <w:t>Person</w:t>
            </w:r>
            <w:r w:rsidR="0081440A">
              <w:rPr>
                <w:rFonts w:cs="Arial"/>
                <w:szCs w:val="16"/>
              </w:rPr>
              <w:t>nel</w:t>
            </w:r>
          </w:p>
        </w:tc>
        <w:tc>
          <w:tcPr>
            <w:tcW w:w="413" w:type="pct"/>
            <w:tcBorders>
              <w:top w:val="single" w:sz="4" w:space="0" w:color="auto"/>
              <w:left w:val="single" w:sz="4" w:space="0" w:color="auto"/>
              <w:bottom w:val="single" w:sz="4" w:space="0" w:color="auto"/>
              <w:right w:val="single" w:sz="4" w:space="0" w:color="auto"/>
            </w:tcBorders>
            <w:vAlign w:val="center"/>
            <w:hideMark/>
          </w:tcPr>
          <w:p w14:paraId="3E43FB0D" w14:textId="77777777" w:rsidR="0071028C" w:rsidRPr="00E25852" w:rsidRDefault="0071028C">
            <w:pPr>
              <w:spacing w:after="0" w:line="240" w:lineRule="auto"/>
              <w:rPr>
                <w:rFonts w:cs="Arial"/>
                <w:szCs w:val="16"/>
              </w:rPr>
            </w:pPr>
            <w:r w:rsidRPr="00E25852">
              <w:rPr>
                <w:rFonts w:cs="Arial"/>
                <w:szCs w:val="16"/>
              </w:rPr>
              <w:t>6.1</w:t>
            </w:r>
          </w:p>
        </w:tc>
        <w:tc>
          <w:tcPr>
            <w:tcW w:w="1190" w:type="pct"/>
            <w:tcBorders>
              <w:top w:val="single" w:sz="4" w:space="0" w:color="auto"/>
              <w:left w:val="single" w:sz="4" w:space="0" w:color="auto"/>
              <w:bottom w:val="single" w:sz="4" w:space="0" w:color="auto"/>
              <w:right w:val="single" w:sz="4" w:space="0" w:color="auto"/>
            </w:tcBorders>
            <w:vAlign w:val="center"/>
          </w:tcPr>
          <w:p w14:paraId="51030471"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7BCE359E"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84F0AC"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67249091" w14:textId="7811AE61"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CB0843" w14:textId="77777777" w:rsidR="0071028C" w:rsidRPr="00E25852" w:rsidRDefault="0071028C">
            <w:pPr>
              <w:spacing w:after="0" w:line="240" w:lineRule="auto"/>
              <w:rPr>
                <w:rFonts w:cs="Arial"/>
                <w:szCs w:val="16"/>
              </w:rPr>
            </w:pPr>
          </w:p>
        </w:tc>
      </w:tr>
      <w:tr w:rsidR="0071028C" w:rsidRPr="00E25852" w14:paraId="652EE040"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4B86BA5D" w14:textId="77777777" w:rsidR="0071028C" w:rsidRPr="00E25852" w:rsidRDefault="0071028C">
            <w:pPr>
              <w:spacing w:after="0" w:line="240" w:lineRule="auto"/>
              <w:rPr>
                <w:rFonts w:cs="Arial"/>
                <w:szCs w:val="16"/>
                <w:lang w:val="en-US"/>
              </w:rPr>
            </w:pPr>
            <w:r w:rsidRPr="00E25852">
              <w:rPr>
                <w:rFonts w:cs="Arial"/>
                <w:szCs w:val="16"/>
              </w:rPr>
              <w:t>6.2</w:t>
            </w:r>
          </w:p>
        </w:tc>
        <w:tc>
          <w:tcPr>
            <w:tcW w:w="548" w:type="pct"/>
            <w:tcBorders>
              <w:top w:val="single" w:sz="4" w:space="0" w:color="auto"/>
              <w:left w:val="single" w:sz="4" w:space="0" w:color="auto"/>
              <w:bottom w:val="single" w:sz="4" w:space="0" w:color="auto"/>
              <w:right w:val="single" w:sz="4" w:space="0" w:color="auto"/>
            </w:tcBorders>
            <w:vAlign w:val="center"/>
            <w:hideMark/>
          </w:tcPr>
          <w:p w14:paraId="0AA84E67" w14:textId="707184AB" w:rsidR="0071028C" w:rsidRPr="00E25852" w:rsidRDefault="0081440A">
            <w:pPr>
              <w:spacing w:after="0" w:line="240" w:lineRule="auto"/>
              <w:rPr>
                <w:rFonts w:cs="Arial"/>
                <w:szCs w:val="16"/>
              </w:rPr>
            </w:pPr>
            <w:r>
              <w:rPr>
                <w:rFonts w:cs="Arial"/>
                <w:szCs w:val="16"/>
              </w:rPr>
              <w:t xml:space="preserve">Facilities and </w:t>
            </w:r>
            <w:proofErr w:type="spellStart"/>
            <w:r>
              <w:rPr>
                <w:rFonts w:cs="Arial"/>
                <w:szCs w:val="16"/>
              </w:rPr>
              <w:t>Equipment</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75D481A8" w14:textId="77777777" w:rsidR="0071028C" w:rsidRPr="00E25852" w:rsidRDefault="0071028C">
            <w:pPr>
              <w:spacing w:after="0" w:line="240" w:lineRule="auto"/>
              <w:rPr>
                <w:rFonts w:cs="Arial"/>
                <w:szCs w:val="16"/>
              </w:rPr>
            </w:pPr>
            <w:r w:rsidRPr="00E25852">
              <w:rPr>
                <w:rFonts w:cs="Arial"/>
                <w:szCs w:val="16"/>
              </w:rPr>
              <w:t>6.2</w:t>
            </w:r>
          </w:p>
        </w:tc>
        <w:tc>
          <w:tcPr>
            <w:tcW w:w="1190" w:type="pct"/>
            <w:tcBorders>
              <w:top w:val="single" w:sz="4" w:space="0" w:color="auto"/>
              <w:left w:val="single" w:sz="4" w:space="0" w:color="auto"/>
              <w:bottom w:val="single" w:sz="4" w:space="0" w:color="auto"/>
              <w:right w:val="single" w:sz="4" w:space="0" w:color="auto"/>
            </w:tcBorders>
            <w:vAlign w:val="center"/>
          </w:tcPr>
          <w:p w14:paraId="747F0BBB"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48F1EEF5"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F204A6"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4C5ADC97" w14:textId="5BA9193D"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CD5B28" w14:textId="77777777" w:rsidR="0071028C" w:rsidRPr="00E25852" w:rsidRDefault="0071028C">
            <w:pPr>
              <w:spacing w:after="0" w:line="240" w:lineRule="auto"/>
              <w:rPr>
                <w:rFonts w:cs="Arial"/>
                <w:szCs w:val="16"/>
              </w:rPr>
            </w:pPr>
          </w:p>
        </w:tc>
      </w:tr>
      <w:tr w:rsidR="0071028C" w:rsidRPr="00E25852" w14:paraId="76D681B1"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525DE578" w14:textId="77777777" w:rsidR="0071028C" w:rsidRPr="00E25852" w:rsidRDefault="0071028C">
            <w:pPr>
              <w:spacing w:after="0" w:line="240" w:lineRule="auto"/>
              <w:rPr>
                <w:rFonts w:cs="Arial"/>
                <w:szCs w:val="16"/>
                <w:lang w:val="en-US"/>
              </w:rPr>
            </w:pPr>
            <w:r w:rsidRPr="00E25852">
              <w:rPr>
                <w:rFonts w:cs="Arial"/>
                <w:szCs w:val="16"/>
              </w:rPr>
              <w:t>6.3</w:t>
            </w:r>
          </w:p>
        </w:tc>
        <w:tc>
          <w:tcPr>
            <w:tcW w:w="548" w:type="pct"/>
            <w:tcBorders>
              <w:top w:val="single" w:sz="4" w:space="0" w:color="auto"/>
              <w:left w:val="single" w:sz="4" w:space="0" w:color="auto"/>
              <w:bottom w:val="single" w:sz="4" w:space="0" w:color="auto"/>
              <w:right w:val="single" w:sz="4" w:space="0" w:color="auto"/>
            </w:tcBorders>
            <w:vAlign w:val="center"/>
            <w:hideMark/>
          </w:tcPr>
          <w:p w14:paraId="77390DD9" w14:textId="4CF33F3E" w:rsidR="0071028C" w:rsidRPr="0081440A" w:rsidRDefault="0081440A">
            <w:pPr>
              <w:spacing w:after="0" w:line="240" w:lineRule="auto"/>
              <w:rPr>
                <w:rFonts w:cs="Arial"/>
                <w:szCs w:val="16"/>
                <w:lang w:val="en-GB"/>
              </w:rPr>
            </w:pPr>
            <w:r w:rsidRPr="0081440A">
              <w:rPr>
                <w:rFonts w:cs="Arial"/>
                <w:szCs w:val="16"/>
                <w:lang w:val="en-GB"/>
              </w:rPr>
              <w:t>Externally provided products and services</w:t>
            </w:r>
          </w:p>
        </w:tc>
        <w:tc>
          <w:tcPr>
            <w:tcW w:w="413" w:type="pct"/>
            <w:tcBorders>
              <w:top w:val="single" w:sz="4" w:space="0" w:color="auto"/>
              <w:left w:val="single" w:sz="4" w:space="0" w:color="auto"/>
              <w:bottom w:val="single" w:sz="4" w:space="0" w:color="auto"/>
              <w:right w:val="single" w:sz="4" w:space="0" w:color="auto"/>
            </w:tcBorders>
            <w:vAlign w:val="center"/>
            <w:hideMark/>
          </w:tcPr>
          <w:p w14:paraId="62D53531" w14:textId="67F01E40" w:rsidR="0071028C" w:rsidRPr="00E25852" w:rsidRDefault="0071028C">
            <w:pPr>
              <w:spacing w:after="0" w:line="240" w:lineRule="auto"/>
              <w:rPr>
                <w:rFonts w:cs="Arial"/>
                <w:szCs w:val="16"/>
                <w:lang w:val="en-US"/>
              </w:rPr>
            </w:pPr>
            <w:r w:rsidRPr="00E25852">
              <w:rPr>
                <w:rFonts w:cs="Arial"/>
                <w:szCs w:val="16"/>
              </w:rPr>
              <w:t xml:space="preserve">6.2.11 </w:t>
            </w:r>
            <w:r w:rsidR="00A66E7D">
              <w:rPr>
                <w:rFonts w:cs="Arial"/>
                <w:szCs w:val="16"/>
              </w:rPr>
              <w:t>and</w:t>
            </w:r>
            <w:r w:rsidRPr="00E25852">
              <w:rPr>
                <w:rFonts w:cs="Arial"/>
                <w:szCs w:val="16"/>
              </w:rPr>
              <w:t xml:space="preserve"> 6.3</w:t>
            </w:r>
          </w:p>
        </w:tc>
        <w:tc>
          <w:tcPr>
            <w:tcW w:w="1190" w:type="pct"/>
            <w:tcBorders>
              <w:top w:val="single" w:sz="4" w:space="0" w:color="auto"/>
              <w:left w:val="single" w:sz="4" w:space="0" w:color="auto"/>
              <w:bottom w:val="single" w:sz="4" w:space="0" w:color="auto"/>
              <w:right w:val="single" w:sz="4" w:space="0" w:color="auto"/>
            </w:tcBorders>
            <w:vAlign w:val="center"/>
          </w:tcPr>
          <w:p w14:paraId="28668047"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7F53F7B6"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8B16E"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2F2A9DC8" w14:textId="78DBA1C0"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F3DF9F" w14:textId="77777777" w:rsidR="0071028C" w:rsidRPr="00E25852" w:rsidRDefault="0071028C">
            <w:pPr>
              <w:spacing w:after="0" w:line="240" w:lineRule="auto"/>
              <w:rPr>
                <w:rFonts w:cs="Arial"/>
                <w:szCs w:val="16"/>
              </w:rPr>
            </w:pPr>
          </w:p>
        </w:tc>
      </w:tr>
      <w:tr w:rsidR="0071028C" w:rsidRPr="00E25852" w14:paraId="5271FE43"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1E3A6694" w14:textId="77777777" w:rsidR="0071028C" w:rsidRPr="00E25852" w:rsidRDefault="0071028C">
            <w:pPr>
              <w:spacing w:after="0" w:line="240" w:lineRule="auto"/>
              <w:rPr>
                <w:rFonts w:cs="Arial"/>
                <w:szCs w:val="16"/>
                <w:lang w:val="en-US"/>
              </w:rPr>
            </w:pPr>
            <w:r w:rsidRPr="00E25852">
              <w:rPr>
                <w:rFonts w:cs="Arial"/>
                <w:szCs w:val="16"/>
              </w:rPr>
              <w:t>7.1</w:t>
            </w:r>
          </w:p>
        </w:tc>
        <w:tc>
          <w:tcPr>
            <w:tcW w:w="548" w:type="pct"/>
            <w:tcBorders>
              <w:top w:val="single" w:sz="4" w:space="0" w:color="auto"/>
              <w:left w:val="single" w:sz="4" w:space="0" w:color="auto"/>
              <w:bottom w:val="single" w:sz="4" w:space="0" w:color="auto"/>
              <w:right w:val="single" w:sz="4" w:space="0" w:color="auto"/>
            </w:tcBorders>
            <w:vAlign w:val="center"/>
            <w:hideMark/>
          </w:tcPr>
          <w:p w14:paraId="417DF83C" w14:textId="11281D59" w:rsidR="0071028C" w:rsidRPr="0081440A" w:rsidRDefault="0081440A">
            <w:pPr>
              <w:spacing w:after="0" w:line="240" w:lineRule="auto"/>
              <w:rPr>
                <w:rFonts w:cs="Arial"/>
                <w:szCs w:val="16"/>
                <w:lang w:val="en-GB"/>
              </w:rPr>
            </w:pPr>
            <w:r w:rsidRPr="0081440A">
              <w:rPr>
                <w:rFonts w:cs="Arial"/>
                <w:szCs w:val="16"/>
                <w:lang w:val="en-GB"/>
              </w:rPr>
              <w:t>Review of requests, tenders and contracts</w:t>
            </w:r>
          </w:p>
        </w:tc>
        <w:tc>
          <w:tcPr>
            <w:tcW w:w="413" w:type="pct"/>
            <w:tcBorders>
              <w:top w:val="single" w:sz="4" w:space="0" w:color="auto"/>
              <w:left w:val="single" w:sz="4" w:space="0" w:color="auto"/>
              <w:bottom w:val="single" w:sz="4" w:space="0" w:color="auto"/>
              <w:right w:val="single" w:sz="4" w:space="0" w:color="auto"/>
            </w:tcBorders>
            <w:vAlign w:val="center"/>
            <w:hideMark/>
          </w:tcPr>
          <w:p w14:paraId="18A8DFAE" w14:textId="00CE403F" w:rsidR="0071028C" w:rsidRPr="0053580F" w:rsidRDefault="00A66E7D">
            <w:pPr>
              <w:spacing w:after="0" w:line="240" w:lineRule="auto"/>
              <w:rPr>
                <w:rFonts w:cs="Arial"/>
                <w:szCs w:val="16"/>
              </w:rPr>
            </w:pPr>
            <w:r w:rsidRPr="00A66E7D">
              <w:rPr>
                <w:rFonts w:cs="Arial"/>
                <w:szCs w:val="16"/>
              </w:rPr>
              <w:t xml:space="preserve">New </w:t>
            </w:r>
            <w:proofErr w:type="spellStart"/>
            <w:r w:rsidRPr="00A66E7D">
              <w:rPr>
                <w:rFonts w:cs="Arial"/>
                <w:szCs w:val="16"/>
              </w:rPr>
              <w:t>requirement</w:t>
            </w:r>
            <w:proofErr w:type="spellEnd"/>
            <w:r w:rsidRPr="00A66E7D">
              <w:rPr>
                <w:rFonts w:cs="Arial"/>
                <w:szCs w:val="16"/>
              </w:rPr>
              <w:t xml:space="preserve">: </w:t>
            </w:r>
            <w:proofErr w:type="spellStart"/>
            <w:r w:rsidRPr="00A66E7D">
              <w:rPr>
                <w:rFonts w:cs="Arial"/>
                <w:szCs w:val="16"/>
              </w:rPr>
              <w:t>linked</w:t>
            </w:r>
            <w:proofErr w:type="spellEnd"/>
            <w:r w:rsidRPr="00A66E7D">
              <w:rPr>
                <w:rFonts w:cs="Arial"/>
                <w:szCs w:val="16"/>
              </w:rPr>
              <w:t xml:space="preserve"> to 7.1.5</w:t>
            </w:r>
          </w:p>
        </w:tc>
        <w:tc>
          <w:tcPr>
            <w:tcW w:w="1190" w:type="pct"/>
            <w:tcBorders>
              <w:top w:val="single" w:sz="4" w:space="0" w:color="auto"/>
              <w:left w:val="single" w:sz="4" w:space="0" w:color="auto"/>
              <w:bottom w:val="single" w:sz="4" w:space="0" w:color="auto"/>
              <w:right w:val="single" w:sz="4" w:space="0" w:color="auto"/>
            </w:tcBorders>
            <w:vAlign w:val="center"/>
          </w:tcPr>
          <w:p w14:paraId="2199CD6F"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246AF025"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4B2A8C"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44B7562D" w14:textId="05AC1CEC"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71D7D6" w14:textId="77777777" w:rsidR="0071028C" w:rsidRPr="00E25852" w:rsidRDefault="0071028C">
            <w:pPr>
              <w:spacing w:after="0" w:line="240" w:lineRule="auto"/>
              <w:rPr>
                <w:rFonts w:cs="Arial"/>
                <w:szCs w:val="16"/>
              </w:rPr>
            </w:pPr>
          </w:p>
        </w:tc>
      </w:tr>
      <w:tr w:rsidR="0071028C" w:rsidRPr="00E25852" w14:paraId="249A4C78"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7A344227" w14:textId="77777777" w:rsidR="0071028C" w:rsidRPr="00E25852" w:rsidRDefault="0071028C">
            <w:pPr>
              <w:spacing w:after="0" w:line="240" w:lineRule="auto"/>
              <w:rPr>
                <w:rFonts w:cs="Arial"/>
                <w:szCs w:val="16"/>
                <w:lang w:val="en-US"/>
              </w:rPr>
            </w:pPr>
            <w:r w:rsidRPr="00E25852">
              <w:rPr>
                <w:rFonts w:cs="Arial"/>
                <w:szCs w:val="16"/>
              </w:rPr>
              <w:t>7.2</w:t>
            </w:r>
          </w:p>
        </w:tc>
        <w:tc>
          <w:tcPr>
            <w:tcW w:w="548" w:type="pct"/>
            <w:tcBorders>
              <w:top w:val="single" w:sz="4" w:space="0" w:color="auto"/>
              <w:left w:val="single" w:sz="4" w:space="0" w:color="auto"/>
              <w:bottom w:val="single" w:sz="4" w:space="0" w:color="auto"/>
              <w:right w:val="single" w:sz="4" w:space="0" w:color="auto"/>
            </w:tcBorders>
            <w:vAlign w:val="center"/>
            <w:hideMark/>
          </w:tcPr>
          <w:p w14:paraId="41DACF00" w14:textId="5EF5EA21" w:rsidR="0071028C" w:rsidRPr="0053580F" w:rsidRDefault="0081440A">
            <w:pPr>
              <w:spacing w:after="0" w:line="240" w:lineRule="auto"/>
              <w:rPr>
                <w:rFonts w:cs="Arial"/>
                <w:szCs w:val="16"/>
              </w:rPr>
            </w:pPr>
            <w:proofErr w:type="spellStart"/>
            <w:r w:rsidRPr="0081440A">
              <w:rPr>
                <w:rFonts w:cs="Arial"/>
                <w:szCs w:val="16"/>
              </w:rPr>
              <w:t>Inspection</w:t>
            </w:r>
            <w:proofErr w:type="spellEnd"/>
            <w:r w:rsidRPr="0081440A">
              <w:rPr>
                <w:rFonts w:cs="Arial"/>
                <w:szCs w:val="16"/>
              </w:rPr>
              <w:t xml:space="preserve"> </w:t>
            </w:r>
            <w:proofErr w:type="spellStart"/>
            <w:r w:rsidRPr="0081440A">
              <w:rPr>
                <w:rFonts w:cs="Arial"/>
                <w:szCs w:val="16"/>
              </w:rPr>
              <w:t>methods</w:t>
            </w:r>
            <w:proofErr w:type="spellEnd"/>
            <w:r w:rsidRPr="0081440A">
              <w:rPr>
                <w:rFonts w:cs="Arial"/>
                <w:szCs w:val="16"/>
              </w:rPr>
              <w:t xml:space="preserve"> and </w:t>
            </w:r>
            <w:proofErr w:type="spellStart"/>
            <w:r w:rsidRPr="0081440A">
              <w:rPr>
                <w:rFonts w:cs="Arial"/>
                <w:szCs w:val="16"/>
              </w:rPr>
              <w:t>procedures</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0243FE28" w14:textId="77777777" w:rsidR="0071028C" w:rsidRPr="0053580F" w:rsidRDefault="0071028C">
            <w:pPr>
              <w:spacing w:after="0" w:line="240" w:lineRule="auto"/>
              <w:rPr>
                <w:rFonts w:cs="Arial"/>
                <w:szCs w:val="16"/>
                <w:lang w:val="en-US"/>
              </w:rPr>
            </w:pPr>
            <w:r w:rsidRPr="0053580F">
              <w:rPr>
                <w:rFonts w:cs="Arial"/>
                <w:szCs w:val="16"/>
              </w:rPr>
              <w:t>7.1</w:t>
            </w:r>
          </w:p>
        </w:tc>
        <w:tc>
          <w:tcPr>
            <w:tcW w:w="1190" w:type="pct"/>
            <w:tcBorders>
              <w:top w:val="single" w:sz="4" w:space="0" w:color="auto"/>
              <w:left w:val="single" w:sz="4" w:space="0" w:color="auto"/>
              <w:bottom w:val="single" w:sz="4" w:space="0" w:color="auto"/>
              <w:right w:val="single" w:sz="4" w:space="0" w:color="auto"/>
            </w:tcBorders>
            <w:vAlign w:val="center"/>
          </w:tcPr>
          <w:p w14:paraId="0579FF21"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343D4A1E"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15DB58"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79BA8339" w14:textId="0F8C85EE"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490D92" w14:textId="77777777" w:rsidR="0071028C" w:rsidRPr="00E25852" w:rsidRDefault="0071028C">
            <w:pPr>
              <w:spacing w:after="0" w:line="240" w:lineRule="auto"/>
              <w:rPr>
                <w:rFonts w:cs="Arial"/>
                <w:szCs w:val="16"/>
              </w:rPr>
            </w:pPr>
          </w:p>
        </w:tc>
      </w:tr>
      <w:tr w:rsidR="0071028C" w:rsidRPr="00E25852" w14:paraId="0973ED1E"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4E745470" w14:textId="77777777" w:rsidR="0071028C" w:rsidRPr="00E25852" w:rsidRDefault="0071028C">
            <w:pPr>
              <w:spacing w:after="0" w:line="240" w:lineRule="auto"/>
              <w:rPr>
                <w:rFonts w:cs="Arial"/>
                <w:szCs w:val="16"/>
                <w:lang w:val="en-US"/>
              </w:rPr>
            </w:pPr>
            <w:r w:rsidRPr="00E25852">
              <w:rPr>
                <w:rFonts w:cs="Arial"/>
                <w:szCs w:val="16"/>
              </w:rPr>
              <w:t>7.3</w:t>
            </w:r>
          </w:p>
        </w:tc>
        <w:tc>
          <w:tcPr>
            <w:tcW w:w="548" w:type="pct"/>
            <w:tcBorders>
              <w:top w:val="single" w:sz="4" w:space="0" w:color="auto"/>
              <w:left w:val="single" w:sz="4" w:space="0" w:color="auto"/>
              <w:bottom w:val="single" w:sz="4" w:space="0" w:color="auto"/>
              <w:right w:val="single" w:sz="4" w:space="0" w:color="auto"/>
            </w:tcBorders>
            <w:vAlign w:val="center"/>
            <w:hideMark/>
          </w:tcPr>
          <w:p w14:paraId="5FD82A0C" w14:textId="08282458" w:rsidR="0071028C" w:rsidRPr="00D76F76" w:rsidRDefault="0081440A">
            <w:pPr>
              <w:spacing w:after="0" w:line="240" w:lineRule="auto"/>
              <w:rPr>
                <w:rFonts w:cs="Arial"/>
                <w:szCs w:val="16"/>
                <w:lang w:val="en-GB"/>
              </w:rPr>
            </w:pPr>
            <w:r w:rsidRPr="00D76F76">
              <w:rPr>
                <w:rFonts w:cs="Arial"/>
                <w:szCs w:val="16"/>
                <w:lang w:val="en-GB"/>
              </w:rPr>
              <w:t>Handling of items</w:t>
            </w:r>
          </w:p>
        </w:tc>
        <w:tc>
          <w:tcPr>
            <w:tcW w:w="413" w:type="pct"/>
            <w:tcBorders>
              <w:top w:val="single" w:sz="4" w:space="0" w:color="auto"/>
              <w:left w:val="single" w:sz="4" w:space="0" w:color="auto"/>
              <w:bottom w:val="single" w:sz="4" w:space="0" w:color="auto"/>
              <w:right w:val="single" w:sz="4" w:space="0" w:color="auto"/>
            </w:tcBorders>
            <w:vAlign w:val="center"/>
            <w:hideMark/>
          </w:tcPr>
          <w:p w14:paraId="02D1F4A4" w14:textId="77777777" w:rsidR="0071028C" w:rsidRPr="0053580F" w:rsidRDefault="0071028C">
            <w:pPr>
              <w:spacing w:after="0" w:line="240" w:lineRule="auto"/>
              <w:rPr>
                <w:rFonts w:cs="Arial"/>
                <w:szCs w:val="16"/>
              </w:rPr>
            </w:pPr>
            <w:r w:rsidRPr="0053580F">
              <w:rPr>
                <w:rFonts w:cs="Arial"/>
                <w:szCs w:val="16"/>
              </w:rPr>
              <w:t>7.2</w:t>
            </w:r>
          </w:p>
        </w:tc>
        <w:tc>
          <w:tcPr>
            <w:tcW w:w="1190" w:type="pct"/>
            <w:tcBorders>
              <w:top w:val="single" w:sz="4" w:space="0" w:color="auto"/>
              <w:left w:val="single" w:sz="4" w:space="0" w:color="auto"/>
              <w:bottom w:val="single" w:sz="4" w:space="0" w:color="auto"/>
              <w:right w:val="single" w:sz="4" w:space="0" w:color="auto"/>
            </w:tcBorders>
            <w:vAlign w:val="center"/>
          </w:tcPr>
          <w:p w14:paraId="4BA2E8BB"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43C72DC5"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2A1DF4"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19BD84E3" w14:textId="62CBFC8B"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9FBF20" w14:textId="77777777" w:rsidR="0071028C" w:rsidRPr="00E25852" w:rsidRDefault="0071028C">
            <w:pPr>
              <w:spacing w:after="0" w:line="240" w:lineRule="auto"/>
              <w:rPr>
                <w:rFonts w:cs="Arial"/>
                <w:szCs w:val="16"/>
              </w:rPr>
            </w:pPr>
          </w:p>
        </w:tc>
      </w:tr>
      <w:tr w:rsidR="0071028C" w:rsidRPr="00E25852" w14:paraId="45C79542"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3F5C5E1B" w14:textId="77777777" w:rsidR="0071028C" w:rsidRPr="00E25852" w:rsidRDefault="0071028C">
            <w:pPr>
              <w:spacing w:after="0" w:line="240" w:lineRule="auto"/>
              <w:rPr>
                <w:rFonts w:cs="Arial"/>
                <w:szCs w:val="16"/>
                <w:lang w:val="en-US"/>
              </w:rPr>
            </w:pPr>
            <w:r w:rsidRPr="00E25852">
              <w:rPr>
                <w:rFonts w:cs="Arial"/>
                <w:szCs w:val="16"/>
              </w:rPr>
              <w:t>7.4</w:t>
            </w:r>
          </w:p>
        </w:tc>
        <w:tc>
          <w:tcPr>
            <w:tcW w:w="548" w:type="pct"/>
            <w:tcBorders>
              <w:top w:val="single" w:sz="4" w:space="0" w:color="auto"/>
              <w:left w:val="single" w:sz="4" w:space="0" w:color="auto"/>
              <w:bottom w:val="single" w:sz="4" w:space="0" w:color="auto"/>
              <w:right w:val="single" w:sz="4" w:space="0" w:color="auto"/>
            </w:tcBorders>
            <w:vAlign w:val="center"/>
            <w:hideMark/>
          </w:tcPr>
          <w:p w14:paraId="55931337" w14:textId="7B46CE17" w:rsidR="0071028C" w:rsidRPr="0053580F" w:rsidRDefault="00D76F76">
            <w:pPr>
              <w:spacing w:after="0" w:line="240" w:lineRule="auto"/>
              <w:rPr>
                <w:rFonts w:cs="Arial"/>
                <w:szCs w:val="16"/>
              </w:rPr>
            </w:pPr>
            <w:proofErr w:type="spellStart"/>
            <w:r w:rsidRPr="00D76F76">
              <w:rPr>
                <w:rFonts w:cs="Arial"/>
                <w:szCs w:val="16"/>
              </w:rPr>
              <w:t>Inspection</w:t>
            </w:r>
            <w:proofErr w:type="spellEnd"/>
            <w:r w:rsidRPr="00D76F76">
              <w:rPr>
                <w:rFonts w:cs="Arial"/>
                <w:szCs w:val="16"/>
              </w:rPr>
              <w:t xml:space="preserve"> </w:t>
            </w:r>
            <w:proofErr w:type="spellStart"/>
            <w:r w:rsidRPr="00D76F76">
              <w:rPr>
                <w:rFonts w:cs="Arial"/>
                <w:szCs w:val="16"/>
              </w:rPr>
              <w:t>records</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065503EB" w14:textId="34612BF3" w:rsidR="0071028C" w:rsidRPr="0053580F" w:rsidRDefault="0071028C">
            <w:pPr>
              <w:spacing w:after="0" w:line="240" w:lineRule="auto"/>
              <w:rPr>
                <w:rFonts w:cs="Arial"/>
                <w:szCs w:val="16"/>
              </w:rPr>
            </w:pPr>
            <w:r w:rsidRPr="0053580F">
              <w:rPr>
                <w:rFonts w:cs="Arial"/>
                <w:szCs w:val="16"/>
              </w:rPr>
              <w:t xml:space="preserve">7.1.7-7.1.8 </w:t>
            </w:r>
            <w:r w:rsidR="00237FF9">
              <w:rPr>
                <w:rFonts w:cs="Arial"/>
                <w:szCs w:val="16"/>
              </w:rPr>
              <w:t>and</w:t>
            </w:r>
            <w:r w:rsidRPr="0053580F">
              <w:rPr>
                <w:rFonts w:cs="Arial"/>
                <w:szCs w:val="16"/>
              </w:rPr>
              <w:t xml:space="preserve"> 7.3</w:t>
            </w:r>
          </w:p>
        </w:tc>
        <w:tc>
          <w:tcPr>
            <w:tcW w:w="1190" w:type="pct"/>
            <w:tcBorders>
              <w:top w:val="single" w:sz="4" w:space="0" w:color="auto"/>
              <w:left w:val="single" w:sz="4" w:space="0" w:color="auto"/>
              <w:bottom w:val="single" w:sz="4" w:space="0" w:color="auto"/>
              <w:right w:val="single" w:sz="4" w:space="0" w:color="auto"/>
            </w:tcBorders>
            <w:vAlign w:val="center"/>
          </w:tcPr>
          <w:p w14:paraId="0684072C"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1213CA53"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C59438"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34380B3C" w14:textId="1BD3FD8A"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3DB0E" w14:textId="77777777" w:rsidR="0071028C" w:rsidRPr="00E25852" w:rsidRDefault="0071028C">
            <w:pPr>
              <w:spacing w:after="0" w:line="240" w:lineRule="auto"/>
              <w:rPr>
                <w:rFonts w:cs="Arial"/>
                <w:szCs w:val="16"/>
              </w:rPr>
            </w:pPr>
          </w:p>
        </w:tc>
      </w:tr>
      <w:tr w:rsidR="00D76F76" w:rsidRPr="00E25852" w14:paraId="1369D9D2"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14B5D168" w14:textId="77777777" w:rsidR="00D76F76" w:rsidRPr="00E25852" w:rsidRDefault="00D76F76" w:rsidP="00D76F76">
            <w:pPr>
              <w:spacing w:after="0" w:line="240" w:lineRule="auto"/>
              <w:rPr>
                <w:rFonts w:cs="Arial"/>
                <w:szCs w:val="16"/>
                <w:lang w:val="en-US"/>
              </w:rPr>
            </w:pPr>
            <w:r w:rsidRPr="00E25852">
              <w:rPr>
                <w:rFonts w:cs="Arial"/>
                <w:szCs w:val="16"/>
              </w:rPr>
              <w:t>7.5</w:t>
            </w:r>
          </w:p>
        </w:tc>
        <w:tc>
          <w:tcPr>
            <w:tcW w:w="548" w:type="pct"/>
            <w:tcBorders>
              <w:top w:val="single" w:sz="4" w:space="0" w:color="auto"/>
              <w:left w:val="single" w:sz="4" w:space="0" w:color="auto"/>
              <w:bottom w:val="single" w:sz="4" w:space="0" w:color="auto"/>
              <w:right w:val="single" w:sz="4" w:space="0" w:color="auto"/>
            </w:tcBorders>
            <w:vAlign w:val="center"/>
            <w:hideMark/>
          </w:tcPr>
          <w:p w14:paraId="1E2F40C0" w14:textId="47CC2EBA" w:rsidR="00D76F76" w:rsidRPr="00D76F76" w:rsidRDefault="00D76F76" w:rsidP="00D76F76">
            <w:pPr>
              <w:spacing w:after="0" w:line="240" w:lineRule="auto"/>
              <w:rPr>
                <w:rFonts w:cs="Arial"/>
                <w:szCs w:val="16"/>
                <w:lang w:val="en-GB"/>
              </w:rPr>
            </w:pPr>
            <w:r w:rsidRPr="00D76F76">
              <w:rPr>
                <w:rFonts w:cs="Arial"/>
                <w:szCs w:val="16"/>
                <w:lang w:val="en-GB"/>
              </w:rPr>
              <w:t>Control of data and information</w:t>
            </w:r>
          </w:p>
        </w:tc>
        <w:tc>
          <w:tcPr>
            <w:tcW w:w="413" w:type="pct"/>
            <w:tcBorders>
              <w:top w:val="single" w:sz="4" w:space="0" w:color="auto"/>
              <w:left w:val="single" w:sz="4" w:space="0" w:color="auto"/>
              <w:bottom w:val="single" w:sz="4" w:space="0" w:color="auto"/>
              <w:right w:val="single" w:sz="4" w:space="0" w:color="auto"/>
            </w:tcBorders>
            <w:vAlign w:val="center"/>
            <w:hideMark/>
          </w:tcPr>
          <w:p w14:paraId="15D3C18C" w14:textId="2FA6EC2F" w:rsidR="00D76F76" w:rsidRPr="0053580F" w:rsidRDefault="00237FF9" w:rsidP="00D76F76">
            <w:pPr>
              <w:spacing w:after="0" w:line="240" w:lineRule="auto"/>
              <w:rPr>
                <w:rFonts w:cs="Arial"/>
                <w:szCs w:val="16"/>
              </w:rPr>
            </w:pPr>
            <w:r w:rsidRPr="00A66E7D">
              <w:rPr>
                <w:rFonts w:cs="Arial"/>
                <w:szCs w:val="16"/>
              </w:rPr>
              <w:t xml:space="preserve">New </w:t>
            </w:r>
            <w:proofErr w:type="spellStart"/>
            <w:r w:rsidRPr="00A66E7D">
              <w:rPr>
                <w:rFonts w:cs="Arial"/>
                <w:szCs w:val="16"/>
              </w:rPr>
              <w:t>requirement</w:t>
            </w:r>
            <w:proofErr w:type="spellEnd"/>
          </w:p>
        </w:tc>
        <w:tc>
          <w:tcPr>
            <w:tcW w:w="1190" w:type="pct"/>
            <w:tcBorders>
              <w:top w:val="single" w:sz="4" w:space="0" w:color="auto"/>
              <w:left w:val="single" w:sz="4" w:space="0" w:color="auto"/>
              <w:bottom w:val="single" w:sz="4" w:space="0" w:color="auto"/>
              <w:right w:val="single" w:sz="4" w:space="0" w:color="auto"/>
            </w:tcBorders>
            <w:vAlign w:val="center"/>
          </w:tcPr>
          <w:p w14:paraId="77B4C962" w14:textId="77777777" w:rsidR="00D76F76" w:rsidRPr="00E25852" w:rsidRDefault="00D76F76" w:rsidP="00D76F76">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6D9EB746" w14:textId="77777777" w:rsidR="00D76F76" w:rsidRPr="00E25852" w:rsidRDefault="00D76F76" w:rsidP="00D76F76">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EA518F" w14:textId="77777777" w:rsidR="00D76F76" w:rsidRPr="00E25852" w:rsidRDefault="00D76F76" w:rsidP="00D76F76">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35B23F15" w14:textId="374791F3" w:rsidR="00D76F76" w:rsidRPr="00E25852" w:rsidRDefault="00D76F76" w:rsidP="00D76F76">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2AEA43" w14:textId="77777777" w:rsidR="00D76F76" w:rsidRPr="00E25852" w:rsidRDefault="00D76F76" w:rsidP="00D76F76">
            <w:pPr>
              <w:spacing w:after="0" w:line="240" w:lineRule="auto"/>
              <w:rPr>
                <w:rFonts w:cs="Arial"/>
                <w:szCs w:val="16"/>
              </w:rPr>
            </w:pPr>
          </w:p>
        </w:tc>
      </w:tr>
      <w:tr w:rsidR="0071028C" w:rsidRPr="00E25852" w14:paraId="349A8EE6"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5ED5F9B8" w14:textId="77777777" w:rsidR="0071028C" w:rsidRPr="00E25852" w:rsidRDefault="0071028C">
            <w:pPr>
              <w:spacing w:after="0" w:line="240" w:lineRule="auto"/>
              <w:rPr>
                <w:rFonts w:cs="Arial"/>
                <w:szCs w:val="16"/>
                <w:lang w:val="en-US"/>
              </w:rPr>
            </w:pPr>
            <w:r w:rsidRPr="00E25852">
              <w:rPr>
                <w:rFonts w:cs="Arial"/>
                <w:szCs w:val="16"/>
              </w:rPr>
              <w:t>7.6</w:t>
            </w:r>
          </w:p>
        </w:tc>
        <w:tc>
          <w:tcPr>
            <w:tcW w:w="548" w:type="pct"/>
            <w:tcBorders>
              <w:top w:val="single" w:sz="4" w:space="0" w:color="auto"/>
              <w:left w:val="single" w:sz="4" w:space="0" w:color="auto"/>
              <w:bottom w:val="single" w:sz="4" w:space="0" w:color="auto"/>
              <w:right w:val="single" w:sz="4" w:space="0" w:color="auto"/>
            </w:tcBorders>
            <w:vAlign w:val="center"/>
            <w:hideMark/>
          </w:tcPr>
          <w:p w14:paraId="51D9FD08" w14:textId="723295DE" w:rsidR="0071028C" w:rsidRPr="0053580F" w:rsidRDefault="00D76F76">
            <w:pPr>
              <w:spacing w:after="0" w:line="240" w:lineRule="auto"/>
              <w:rPr>
                <w:rFonts w:cs="Arial"/>
                <w:szCs w:val="16"/>
              </w:rPr>
            </w:pPr>
            <w:proofErr w:type="spellStart"/>
            <w:r w:rsidRPr="00D76F76">
              <w:rPr>
                <w:rFonts w:cs="Arial"/>
                <w:szCs w:val="16"/>
              </w:rPr>
              <w:t>Inspection</w:t>
            </w:r>
            <w:proofErr w:type="spellEnd"/>
            <w:r w:rsidRPr="00D76F76">
              <w:rPr>
                <w:rFonts w:cs="Arial"/>
                <w:szCs w:val="16"/>
              </w:rPr>
              <w:t xml:space="preserve"> report or </w:t>
            </w:r>
            <w:proofErr w:type="spellStart"/>
            <w:r w:rsidRPr="00D76F76">
              <w:rPr>
                <w:rFonts w:cs="Arial"/>
                <w:szCs w:val="16"/>
              </w:rPr>
              <w:t>inspection</w:t>
            </w:r>
            <w:proofErr w:type="spellEnd"/>
            <w:r w:rsidRPr="00D76F76">
              <w:rPr>
                <w:rFonts w:cs="Arial"/>
                <w:szCs w:val="16"/>
              </w:rPr>
              <w:t xml:space="preserve"> certificate</w:t>
            </w:r>
          </w:p>
        </w:tc>
        <w:tc>
          <w:tcPr>
            <w:tcW w:w="413" w:type="pct"/>
            <w:tcBorders>
              <w:top w:val="single" w:sz="4" w:space="0" w:color="auto"/>
              <w:left w:val="single" w:sz="4" w:space="0" w:color="auto"/>
              <w:bottom w:val="single" w:sz="4" w:space="0" w:color="auto"/>
              <w:right w:val="single" w:sz="4" w:space="0" w:color="auto"/>
            </w:tcBorders>
            <w:vAlign w:val="center"/>
            <w:hideMark/>
          </w:tcPr>
          <w:p w14:paraId="32CCF90B" w14:textId="77777777" w:rsidR="0071028C" w:rsidRPr="0053580F" w:rsidRDefault="0071028C">
            <w:pPr>
              <w:spacing w:after="0" w:line="240" w:lineRule="auto"/>
              <w:rPr>
                <w:rFonts w:cs="Arial"/>
                <w:szCs w:val="16"/>
                <w:lang w:val="en-US"/>
              </w:rPr>
            </w:pPr>
            <w:r w:rsidRPr="0053580F">
              <w:rPr>
                <w:rFonts w:cs="Arial"/>
                <w:szCs w:val="16"/>
              </w:rPr>
              <w:t>7.4</w:t>
            </w:r>
          </w:p>
        </w:tc>
        <w:tc>
          <w:tcPr>
            <w:tcW w:w="1190" w:type="pct"/>
            <w:tcBorders>
              <w:top w:val="single" w:sz="4" w:space="0" w:color="auto"/>
              <w:left w:val="single" w:sz="4" w:space="0" w:color="auto"/>
              <w:bottom w:val="single" w:sz="4" w:space="0" w:color="auto"/>
              <w:right w:val="single" w:sz="4" w:space="0" w:color="auto"/>
            </w:tcBorders>
            <w:vAlign w:val="center"/>
          </w:tcPr>
          <w:p w14:paraId="7C7AEC5D"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12CAB608"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6A4A51"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3390ACBD" w14:textId="6CB1E542"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3FA49A" w14:textId="77777777" w:rsidR="0071028C" w:rsidRPr="00E25852" w:rsidRDefault="0071028C">
            <w:pPr>
              <w:spacing w:after="0" w:line="240" w:lineRule="auto"/>
              <w:rPr>
                <w:rFonts w:cs="Arial"/>
                <w:szCs w:val="16"/>
              </w:rPr>
            </w:pPr>
          </w:p>
        </w:tc>
      </w:tr>
      <w:tr w:rsidR="0071028C" w:rsidRPr="00E25852" w14:paraId="4942D304"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2868D710" w14:textId="77777777" w:rsidR="0071028C" w:rsidRPr="00E25852" w:rsidRDefault="0071028C">
            <w:pPr>
              <w:spacing w:after="0" w:line="240" w:lineRule="auto"/>
              <w:rPr>
                <w:rFonts w:cs="Arial"/>
                <w:szCs w:val="16"/>
                <w:lang w:val="en-US"/>
              </w:rPr>
            </w:pPr>
            <w:r w:rsidRPr="00E25852">
              <w:rPr>
                <w:rFonts w:cs="Arial"/>
                <w:szCs w:val="16"/>
              </w:rPr>
              <w:t>7.7</w:t>
            </w:r>
          </w:p>
        </w:tc>
        <w:tc>
          <w:tcPr>
            <w:tcW w:w="548" w:type="pct"/>
            <w:tcBorders>
              <w:top w:val="single" w:sz="4" w:space="0" w:color="auto"/>
              <w:left w:val="single" w:sz="4" w:space="0" w:color="auto"/>
              <w:bottom w:val="single" w:sz="4" w:space="0" w:color="auto"/>
              <w:right w:val="single" w:sz="4" w:space="0" w:color="auto"/>
            </w:tcBorders>
            <w:vAlign w:val="center"/>
            <w:hideMark/>
          </w:tcPr>
          <w:p w14:paraId="590F3B8E" w14:textId="4ECE002C" w:rsidR="0071028C" w:rsidRPr="00E25852" w:rsidRDefault="00D76F76">
            <w:pPr>
              <w:spacing w:after="0" w:line="240" w:lineRule="auto"/>
              <w:rPr>
                <w:rFonts w:cs="Arial"/>
                <w:szCs w:val="16"/>
              </w:rPr>
            </w:pPr>
            <w:r w:rsidRPr="00D76F76">
              <w:rPr>
                <w:rFonts w:cs="Arial"/>
                <w:szCs w:val="16"/>
              </w:rPr>
              <w:t>Handling of appeals</w:t>
            </w:r>
          </w:p>
        </w:tc>
        <w:tc>
          <w:tcPr>
            <w:tcW w:w="413" w:type="pct"/>
            <w:tcBorders>
              <w:top w:val="single" w:sz="4" w:space="0" w:color="auto"/>
              <w:left w:val="single" w:sz="4" w:space="0" w:color="auto"/>
              <w:bottom w:val="single" w:sz="4" w:space="0" w:color="auto"/>
              <w:right w:val="single" w:sz="4" w:space="0" w:color="auto"/>
            </w:tcBorders>
            <w:vAlign w:val="center"/>
            <w:hideMark/>
          </w:tcPr>
          <w:p w14:paraId="386CA003" w14:textId="22936E0A" w:rsidR="0071028C" w:rsidRPr="00E25852" w:rsidRDefault="0071028C">
            <w:pPr>
              <w:spacing w:after="0" w:line="240" w:lineRule="auto"/>
              <w:rPr>
                <w:rFonts w:cs="Arial"/>
                <w:szCs w:val="16"/>
              </w:rPr>
            </w:pPr>
            <w:r w:rsidRPr="00E25852">
              <w:rPr>
                <w:rFonts w:cs="Arial"/>
                <w:szCs w:val="16"/>
              </w:rPr>
              <w:t xml:space="preserve">7.5 </w:t>
            </w:r>
            <w:r w:rsidR="00746BAC">
              <w:rPr>
                <w:rFonts w:cs="Arial"/>
                <w:szCs w:val="16"/>
              </w:rPr>
              <w:t>and</w:t>
            </w:r>
            <w:r w:rsidRPr="00E25852">
              <w:rPr>
                <w:rFonts w:cs="Arial"/>
                <w:szCs w:val="16"/>
              </w:rPr>
              <w:t xml:space="preserve"> 7.6</w:t>
            </w:r>
          </w:p>
        </w:tc>
        <w:tc>
          <w:tcPr>
            <w:tcW w:w="1190" w:type="pct"/>
            <w:tcBorders>
              <w:top w:val="single" w:sz="4" w:space="0" w:color="auto"/>
              <w:left w:val="single" w:sz="4" w:space="0" w:color="auto"/>
              <w:bottom w:val="single" w:sz="4" w:space="0" w:color="auto"/>
              <w:right w:val="single" w:sz="4" w:space="0" w:color="auto"/>
            </w:tcBorders>
            <w:vAlign w:val="center"/>
          </w:tcPr>
          <w:p w14:paraId="3A435C5F"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453B74B7"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0F24AA"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3DE10F70" w14:textId="28FE87F8"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A1273" w14:textId="77777777" w:rsidR="0071028C" w:rsidRPr="00E25852" w:rsidRDefault="0071028C">
            <w:pPr>
              <w:spacing w:after="0" w:line="240" w:lineRule="auto"/>
              <w:rPr>
                <w:rFonts w:cs="Arial"/>
                <w:szCs w:val="16"/>
              </w:rPr>
            </w:pPr>
          </w:p>
        </w:tc>
      </w:tr>
      <w:tr w:rsidR="0071028C" w:rsidRPr="00E25852" w14:paraId="7210E8C0"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23A6296E" w14:textId="77777777" w:rsidR="0071028C" w:rsidRPr="00E25852" w:rsidRDefault="0071028C">
            <w:pPr>
              <w:spacing w:after="0" w:line="240" w:lineRule="auto"/>
              <w:rPr>
                <w:rFonts w:cs="Arial"/>
                <w:szCs w:val="16"/>
                <w:lang w:val="en-US"/>
              </w:rPr>
            </w:pPr>
            <w:r w:rsidRPr="00E25852">
              <w:rPr>
                <w:rFonts w:cs="Arial"/>
                <w:szCs w:val="16"/>
              </w:rPr>
              <w:t>7.8</w:t>
            </w:r>
          </w:p>
        </w:tc>
        <w:tc>
          <w:tcPr>
            <w:tcW w:w="548" w:type="pct"/>
            <w:tcBorders>
              <w:top w:val="single" w:sz="4" w:space="0" w:color="auto"/>
              <w:left w:val="single" w:sz="4" w:space="0" w:color="auto"/>
              <w:bottom w:val="single" w:sz="4" w:space="0" w:color="auto"/>
              <w:right w:val="single" w:sz="4" w:space="0" w:color="auto"/>
            </w:tcBorders>
            <w:vAlign w:val="center"/>
            <w:hideMark/>
          </w:tcPr>
          <w:p w14:paraId="389026CB" w14:textId="642C4FBB" w:rsidR="0071028C" w:rsidRPr="00E25852" w:rsidRDefault="00D76F76">
            <w:pPr>
              <w:spacing w:after="0" w:line="240" w:lineRule="auto"/>
              <w:rPr>
                <w:rFonts w:cs="Arial"/>
                <w:szCs w:val="16"/>
              </w:rPr>
            </w:pPr>
            <w:r w:rsidRPr="00D76F76">
              <w:rPr>
                <w:rFonts w:cs="Arial"/>
                <w:szCs w:val="16"/>
              </w:rPr>
              <w:t xml:space="preserve">Handling of </w:t>
            </w:r>
            <w:r>
              <w:rPr>
                <w:rFonts w:cs="Arial"/>
                <w:szCs w:val="16"/>
              </w:rPr>
              <w:t>complaints</w:t>
            </w:r>
          </w:p>
        </w:tc>
        <w:tc>
          <w:tcPr>
            <w:tcW w:w="413" w:type="pct"/>
            <w:tcBorders>
              <w:top w:val="single" w:sz="4" w:space="0" w:color="auto"/>
              <w:left w:val="single" w:sz="4" w:space="0" w:color="auto"/>
              <w:bottom w:val="single" w:sz="4" w:space="0" w:color="auto"/>
              <w:right w:val="single" w:sz="4" w:space="0" w:color="auto"/>
            </w:tcBorders>
            <w:vAlign w:val="center"/>
            <w:hideMark/>
          </w:tcPr>
          <w:p w14:paraId="0D2D1EAE" w14:textId="0955EE0E" w:rsidR="0071028C" w:rsidRPr="00E25852" w:rsidRDefault="0071028C">
            <w:pPr>
              <w:spacing w:after="0" w:line="240" w:lineRule="auto"/>
              <w:rPr>
                <w:rFonts w:cs="Arial"/>
                <w:szCs w:val="16"/>
              </w:rPr>
            </w:pPr>
            <w:r w:rsidRPr="00E25852">
              <w:rPr>
                <w:rFonts w:cs="Arial"/>
                <w:szCs w:val="16"/>
              </w:rPr>
              <w:t xml:space="preserve">7.5 </w:t>
            </w:r>
            <w:r w:rsidR="00746BAC">
              <w:rPr>
                <w:rFonts w:cs="Arial"/>
                <w:szCs w:val="16"/>
              </w:rPr>
              <w:t>and</w:t>
            </w:r>
            <w:r w:rsidRPr="00E25852">
              <w:rPr>
                <w:rFonts w:cs="Arial"/>
                <w:szCs w:val="16"/>
              </w:rPr>
              <w:t xml:space="preserve"> 7.6</w:t>
            </w:r>
          </w:p>
        </w:tc>
        <w:tc>
          <w:tcPr>
            <w:tcW w:w="1190" w:type="pct"/>
            <w:tcBorders>
              <w:top w:val="single" w:sz="4" w:space="0" w:color="auto"/>
              <w:left w:val="single" w:sz="4" w:space="0" w:color="auto"/>
              <w:bottom w:val="single" w:sz="4" w:space="0" w:color="auto"/>
              <w:right w:val="single" w:sz="4" w:space="0" w:color="auto"/>
            </w:tcBorders>
            <w:vAlign w:val="center"/>
          </w:tcPr>
          <w:p w14:paraId="16FEA007"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414DE377"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0989C5"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27BF28C6" w14:textId="03F72130"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8BED06" w14:textId="77777777" w:rsidR="0071028C" w:rsidRPr="00E25852" w:rsidRDefault="0071028C">
            <w:pPr>
              <w:spacing w:after="0" w:line="240" w:lineRule="auto"/>
              <w:rPr>
                <w:rFonts w:cs="Arial"/>
                <w:szCs w:val="16"/>
              </w:rPr>
            </w:pPr>
          </w:p>
        </w:tc>
      </w:tr>
      <w:tr w:rsidR="0071028C" w:rsidRPr="00E25852" w14:paraId="69857595"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0DBE0B68" w14:textId="77777777" w:rsidR="0071028C" w:rsidRPr="00E25852" w:rsidRDefault="0071028C">
            <w:pPr>
              <w:spacing w:after="0" w:line="240" w:lineRule="auto"/>
              <w:rPr>
                <w:rFonts w:cs="Arial"/>
                <w:szCs w:val="16"/>
                <w:lang w:val="en-US"/>
              </w:rPr>
            </w:pPr>
            <w:r w:rsidRPr="00E25852">
              <w:rPr>
                <w:rFonts w:cs="Arial"/>
                <w:szCs w:val="16"/>
              </w:rPr>
              <w:t>8.1</w:t>
            </w:r>
          </w:p>
        </w:tc>
        <w:tc>
          <w:tcPr>
            <w:tcW w:w="548" w:type="pct"/>
            <w:tcBorders>
              <w:top w:val="single" w:sz="4" w:space="0" w:color="auto"/>
              <w:left w:val="single" w:sz="4" w:space="0" w:color="auto"/>
              <w:bottom w:val="single" w:sz="4" w:space="0" w:color="auto"/>
              <w:right w:val="single" w:sz="4" w:space="0" w:color="auto"/>
            </w:tcBorders>
            <w:vAlign w:val="center"/>
            <w:hideMark/>
          </w:tcPr>
          <w:p w14:paraId="4EC85FC9" w14:textId="35BC9E74" w:rsidR="0071028C" w:rsidRPr="0053580F" w:rsidRDefault="00D76F76">
            <w:pPr>
              <w:spacing w:after="0" w:line="240" w:lineRule="auto"/>
              <w:rPr>
                <w:rFonts w:cs="Arial"/>
                <w:szCs w:val="16"/>
              </w:rPr>
            </w:pPr>
            <w:r w:rsidRPr="00D76F76">
              <w:rPr>
                <w:rFonts w:cs="Arial"/>
                <w:szCs w:val="16"/>
              </w:rPr>
              <w:t xml:space="preserve">Management system </w:t>
            </w:r>
            <w:proofErr w:type="spellStart"/>
            <w:r w:rsidRPr="00D76F76">
              <w:rPr>
                <w:rFonts w:cs="Arial"/>
                <w:szCs w:val="16"/>
              </w:rPr>
              <w:t>requirements</w:t>
            </w:r>
            <w:proofErr w:type="spellEnd"/>
            <w:r w:rsidRPr="00D76F76">
              <w:rPr>
                <w:rFonts w:cs="Arial"/>
                <w:szCs w:val="16"/>
              </w:rPr>
              <w:t xml:space="preserve"> — General</w:t>
            </w:r>
          </w:p>
        </w:tc>
        <w:tc>
          <w:tcPr>
            <w:tcW w:w="413" w:type="pct"/>
            <w:tcBorders>
              <w:top w:val="single" w:sz="4" w:space="0" w:color="auto"/>
              <w:left w:val="single" w:sz="4" w:space="0" w:color="auto"/>
              <w:bottom w:val="single" w:sz="4" w:space="0" w:color="auto"/>
              <w:right w:val="single" w:sz="4" w:space="0" w:color="auto"/>
            </w:tcBorders>
            <w:vAlign w:val="center"/>
            <w:hideMark/>
          </w:tcPr>
          <w:p w14:paraId="780F7509" w14:textId="77777777" w:rsidR="0071028C" w:rsidRPr="0053580F" w:rsidRDefault="0071028C">
            <w:pPr>
              <w:spacing w:after="0" w:line="240" w:lineRule="auto"/>
              <w:rPr>
                <w:rFonts w:cs="Arial"/>
                <w:szCs w:val="16"/>
              </w:rPr>
            </w:pPr>
            <w:r w:rsidRPr="0053580F">
              <w:rPr>
                <w:rFonts w:cs="Arial"/>
                <w:szCs w:val="16"/>
              </w:rPr>
              <w:t>8.1</w:t>
            </w:r>
          </w:p>
        </w:tc>
        <w:tc>
          <w:tcPr>
            <w:tcW w:w="1190" w:type="pct"/>
            <w:tcBorders>
              <w:top w:val="single" w:sz="4" w:space="0" w:color="auto"/>
              <w:left w:val="single" w:sz="4" w:space="0" w:color="auto"/>
              <w:bottom w:val="single" w:sz="4" w:space="0" w:color="auto"/>
              <w:right w:val="single" w:sz="4" w:space="0" w:color="auto"/>
            </w:tcBorders>
            <w:vAlign w:val="center"/>
          </w:tcPr>
          <w:p w14:paraId="0409E45E"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0A8A94A3"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85213C"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7C67CC9E" w14:textId="5258B8E9"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21B765" w14:textId="77777777" w:rsidR="0071028C" w:rsidRPr="00E25852" w:rsidRDefault="0071028C">
            <w:pPr>
              <w:spacing w:after="0" w:line="240" w:lineRule="auto"/>
              <w:rPr>
                <w:rFonts w:cs="Arial"/>
                <w:szCs w:val="16"/>
              </w:rPr>
            </w:pPr>
          </w:p>
        </w:tc>
      </w:tr>
      <w:tr w:rsidR="0071028C" w:rsidRPr="00E25852" w14:paraId="4E0E179D"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3FFCB171" w14:textId="77777777" w:rsidR="0071028C" w:rsidRPr="00E25852" w:rsidRDefault="0071028C">
            <w:pPr>
              <w:spacing w:after="0" w:line="240" w:lineRule="auto"/>
              <w:rPr>
                <w:rFonts w:cs="Arial"/>
                <w:szCs w:val="16"/>
                <w:lang w:val="en-US"/>
              </w:rPr>
            </w:pPr>
            <w:r w:rsidRPr="00E25852">
              <w:rPr>
                <w:rFonts w:cs="Arial"/>
                <w:szCs w:val="16"/>
              </w:rPr>
              <w:t>8.2</w:t>
            </w:r>
          </w:p>
        </w:tc>
        <w:tc>
          <w:tcPr>
            <w:tcW w:w="548" w:type="pct"/>
            <w:tcBorders>
              <w:top w:val="single" w:sz="4" w:space="0" w:color="auto"/>
              <w:left w:val="single" w:sz="4" w:space="0" w:color="auto"/>
              <w:bottom w:val="single" w:sz="4" w:space="0" w:color="auto"/>
              <w:right w:val="single" w:sz="4" w:space="0" w:color="auto"/>
            </w:tcBorders>
            <w:vAlign w:val="center"/>
            <w:hideMark/>
          </w:tcPr>
          <w:p w14:paraId="5C300D7F" w14:textId="63278FA9" w:rsidR="0071028C" w:rsidRPr="0053580F" w:rsidRDefault="00D76F76">
            <w:pPr>
              <w:spacing w:after="0" w:line="240" w:lineRule="auto"/>
              <w:rPr>
                <w:rFonts w:cs="Arial"/>
                <w:szCs w:val="16"/>
              </w:rPr>
            </w:pPr>
            <w:r w:rsidRPr="00D76F76">
              <w:rPr>
                <w:rFonts w:cs="Arial"/>
                <w:szCs w:val="16"/>
              </w:rPr>
              <w:t xml:space="preserve">Policies and </w:t>
            </w:r>
            <w:proofErr w:type="spellStart"/>
            <w:r w:rsidRPr="00D76F76">
              <w:rPr>
                <w:rFonts w:cs="Arial"/>
                <w:szCs w:val="16"/>
              </w:rPr>
              <w:t>responsibilities</w:t>
            </w:r>
            <w:proofErr w:type="spellEnd"/>
          </w:p>
        </w:tc>
        <w:tc>
          <w:tcPr>
            <w:tcW w:w="413" w:type="pct"/>
            <w:tcBorders>
              <w:top w:val="single" w:sz="4" w:space="0" w:color="auto"/>
              <w:left w:val="single" w:sz="4" w:space="0" w:color="auto"/>
              <w:bottom w:val="single" w:sz="4" w:space="0" w:color="auto"/>
              <w:right w:val="single" w:sz="4" w:space="0" w:color="auto"/>
            </w:tcBorders>
            <w:vAlign w:val="center"/>
            <w:hideMark/>
          </w:tcPr>
          <w:p w14:paraId="3A82ABFC" w14:textId="77777777" w:rsidR="0071028C" w:rsidRPr="0053580F" w:rsidRDefault="0071028C">
            <w:pPr>
              <w:spacing w:after="0" w:line="240" w:lineRule="auto"/>
              <w:rPr>
                <w:rFonts w:cs="Arial"/>
                <w:szCs w:val="16"/>
              </w:rPr>
            </w:pPr>
            <w:r w:rsidRPr="0053580F">
              <w:rPr>
                <w:rFonts w:cs="Arial"/>
                <w:szCs w:val="16"/>
              </w:rPr>
              <w:t>8.2</w:t>
            </w:r>
          </w:p>
        </w:tc>
        <w:tc>
          <w:tcPr>
            <w:tcW w:w="1190" w:type="pct"/>
            <w:tcBorders>
              <w:top w:val="single" w:sz="4" w:space="0" w:color="auto"/>
              <w:left w:val="single" w:sz="4" w:space="0" w:color="auto"/>
              <w:bottom w:val="single" w:sz="4" w:space="0" w:color="auto"/>
              <w:right w:val="single" w:sz="4" w:space="0" w:color="auto"/>
            </w:tcBorders>
            <w:vAlign w:val="center"/>
          </w:tcPr>
          <w:p w14:paraId="420CBD23"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7DC0B257"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67CC50"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1E2E63A4" w14:textId="7A15CFC2"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B13A14" w14:textId="77777777" w:rsidR="0071028C" w:rsidRPr="00E25852" w:rsidRDefault="0071028C">
            <w:pPr>
              <w:spacing w:after="0" w:line="240" w:lineRule="auto"/>
              <w:rPr>
                <w:rFonts w:cs="Arial"/>
                <w:szCs w:val="16"/>
              </w:rPr>
            </w:pPr>
          </w:p>
        </w:tc>
      </w:tr>
      <w:tr w:rsidR="0071028C" w:rsidRPr="00E25852" w14:paraId="4C48810D"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0DACAFBD" w14:textId="77777777" w:rsidR="0071028C" w:rsidRPr="00E25852" w:rsidRDefault="0071028C">
            <w:pPr>
              <w:spacing w:after="0" w:line="240" w:lineRule="auto"/>
              <w:rPr>
                <w:rFonts w:cs="Arial"/>
                <w:szCs w:val="16"/>
                <w:lang w:val="en-US"/>
              </w:rPr>
            </w:pPr>
            <w:r w:rsidRPr="00E25852">
              <w:rPr>
                <w:rFonts w:cs="Arial"/>
                <w:szCs w:val="16"/>
              </w:rPr>
              <w:t>8.3</w:t>
            </w:r>
          </w:p>
        </w:tc>
        <w:tc>
          <w:tcPr>
            <w:tcW w:w="548" w:type="pct"/>
            <w:tcBorders>
              <w:top w:val="single" w:sz="4" w:space="0" w:color="auto"/>
              <w:left w:val="single" w:sz="4" w:space="0" w:color="auto"/>
              <w:bottom w:val="single" w:sz="4" w:space="0" w:color="auto"/>
              <w:right w:val="single" w:sz="4" w:space="0" w:color="auto"/>
            </w:tcBorders>
            <w:vAlign w:val="center"/>
            <w:hideMark/>
          </w:tcPr>
          <w:p w14:paraId="34DEA700" w14:textId="4AA5EAC5" w:rsidR="0071028C" w:rsidRPr="0053580F" w:rsidRDefault="00D76F76">
            <w:pPr>
              <w:spacing w:after="0" w:line="240" w:lineRule="auto"/>
              <w:rPr>
                <w:rFonts w:cs="Arial"/>
                <w:szCs w:val="16"/>
              </w:rPr>
            </w:pPr>
            <w:proofErr w:type="spellStart"/>
            <w:r w:rsidRPr="00D76F76">
              <w:rPr>
                <w:rFonts w:cs="Arial"/>
                <w:szCs w:val="16"/>
              </w:rPr>
              <w:t>Documented</w:t>
            </w:r>
            <w:proofErr w:type="spellEnd"/>
            <w:r w:rsidRPr="00D76F76">
              <w:rPr>
                <w:rFonts w:cs="Arial"/>
                <w:szCs w:val="16"/>
              </w:rPr>
              <w:t xml:space="preserve"> information</w:t>
            </w:r>
          </w:p>
        </w:tc>
        <w:tc>
          <w:tcPr>
            <w:tcW w:w="413" w:type="pct"/>
            <w:tcBorders>
              <w:top w:val="single" w:sz="4" w:space="0" w:color="auto"/>
              <w:left w:val="single" w:sz="4" w:space="0" w:color="auto"/>
              <w:bottom w:val="single" w:sz="4" w:space="0" w:color="auto"/>
              <w:right w:val="single" w:sz="4" w:space="0" w:color="auto"/>
            </w:tcBorders>
            <w:vAlign w:val="center"/>
            <w:hideMark/>
          </w:tcPr>
          <w:p w14:paraId="5CB96D76" w14:textId="77777777" w:rsidR="0071028C" w:rsidRPr="0053580F" w:rsidRDefault="0071028C">
            <w:pPr>
              <w:spacing w:after="0" w:line="240" w:lineRule="auto"/>
              <w:rPr>
                <w:rFonts w:cs="Arial"/>
                <w:szCs w:val="16"/>
              </w:rPr>
            </w:pPr>
            <w:r w:rsidRPr="0053580F">
              <w:rPr>
                <w:rFonts w:cs="Arial"/>
                <w:szCs w:val="16"/>
              </w:rPr>
              <w:t>8.3, 7.1.4, 8.4, 8.2.4-8.2.5</w:t>
            </w:r>
          </w:p>
        </w:tc>
        <w:tc>
          <w:tcPr>
            <w:tcW w:w="1190" w:type="pct"/>
            <w:tcBorders>
              <w:top w:val="single" w:sz="4" w:space="0" w:color="auto"/>
              <w:left w:val="single" w:sz="4" w:space="0" w:color="auto"/>
              <w:bottom w:val="single" w:sz="4" w:space="0" w:color="auto"/>
              <w:right w:val="single" w:sz="4" w:space="0" w:color="auto"/>
            </w:tcBorders>
            <w:vAlign w:val="center"/>
          </w:tcPr>
          <w:p w14:paraId="50A92620"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042886CD"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BDD09A"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1295C81A" w14:textId="5BF862E2"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2A493E" w14:textId="77777777" w:rsidR="0071028C" w:rsidRPr="00E25852" w:rsidRDefault="0071028C">
            <w:pPr>
              <w:spacing w:after="0" w:line="240" w:lineRule="auto"/>
              <w:rPr>
                <w:rFonts w:cs="Arial"/>
                <w:szCs w:val="16"/>
              </w:rPr>
            </w:pPr>
          </w:p>
        </w:tc>
      </w:tr>
      <w:tr w:rsidR="0071028C" w:rsidRPr="00E25852" w14:paraId="2641F135" w14:textId="77777777" w:rsidTr="00D76F76">
        <w:trPr>
          <w:trHeight w:val="300"/>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148BAC0A" w14:textId="77777777" w:rsidR="0071028C" w:rsidRPr="00E25852" w:rsidRDefault="0071028C">
            <w:pPr>
              <w:spacing w:after="0" w:line="240" w:lineRule="auto"/>
              <w:rPr>
                <w:rFonts w:cs="Arial"/>
                <w:szCs w:val="16"/>
                <w:lang w:val="en-US"/>
              </w:rPr>
            </w:pPr>
            <w:r w:rsidRPr="00E25852">
              <w:rPr>
                <w:rFonts w:cs="Arial"/>
                <w:szCs w:val="16"/>
              </w:rPr>
              <w:t>8.4</w:t>
            </w:r>
          </w:p>
        </w:tc>
        <w:tc>
          <w:tcPr>
            <w:tcW w:w="548" w:type="pct"/>
            <w:tcBorders>
              <w:top w:val="single" w:sz="4" w:space="0" w:color="auto"/>
              <w:left w:val="single" w:sz="4" w:space="0" w:color="auto"/>
              <w:bottom w:val="single" w:sz="4" w:space="0" w:color="auto"/>
              <w:right w:val="single" w:sz="4" w:space="0" w:color="auto"/>
            </w:tcBorders>
            <w:vAlign w:val="center"/>
            <w:hideMark/>
          </w:tcPr>
          <w:p w14:paraId="4D53A6B7" w14:textId="6B04856A" w:rsidR="0071028C" w:rsidRPr="00D76F76" w:rsidRDefault="00D76F76">
            <w:pPr>
              <w:spacing w:after="0" w:line="240" w:lineRule="auto"/>
              <w:rPr>
                <w:rFonts w:cs="Arial"/>
                <w:szCs w:val="16"/>
                <w:lang w:val="en-GB"/>
              </w:rPr>
            </w:pPr>
            <w:r w:rsidRPr="00D76F76">
              <w:rPr>
                <w:rFonts w:cs="Arial"/>
                <w:szCs w:val="16"/>
                <w:lang w:val="en-GB"/>
              </w:rPr>
              <w:t>Actions to address risks and opportunities</w:t>
            </w:r>
          </w:p>
        </w:tc>
        <w:tc>
          <w:tcPr>
            <w:tcW w:w="413" w:type="pct"/>
            <w:tcBorders>
              <w:top w:val="single" w:sz="4" w:space="0" w:color="auto"/>
              <w:left w:val="single" w:sz="4" w:space="0" w:color="auto"/>
              <w:bottom w:val="single" w:sz="4" w:space="0" w:color="auto"/>
              <w:right w:val="single" w:sz="4" w:space="0" w:color="auto"/>
            </w:tcBorders>
            <w:vAlign w:val="center"/>
            <w:hideMark/>
          </w:tcPr>
          <w:p w14:paraId="1D2FA555" w14:textId="6CD583FB" w:rsidR="0071028C" w:rsidRPr="0053580F" w:rsidRDefault="0071028C">
            <w:pPr>
              <w:spacing w:after="0" w:line="240" w:lineRule="auto"/>
              <w:rPr>
                <w:rFonts w:cs="Arial"/>
                <w:szCs w:val="16"/>
                <w:lang w:val="en-US"/>
              </w:rPr>
            </w:pPr>
            <w:r w:rsidRPr="0053580F">
              <w:rPr>
                <w:rFonts w:cs="Arial"/>
                <w:szCs w:val="16"/>
              </w:rPr>
              <w:t xml:space="preserve">8.8 </w:t>
            </w:r>
          </w:p>
        </w:tc>
        <w:tc>
          <w:tcPr>
            <w:tcW w:w="1190" w:type="pct"/>
            <w:tcBorders>
              <w:top w:val="single" w:sz="4" w:space="0" w:color="auto"/>
              <w:left w:val="single" w:sz="4" w:space="0" w:color="auto"/>
              <w:bottom w:val="single" w:sz="4" w:space="0" w:color="auto"/>
              <w:right w:val="single" w:sz="4" w:space="0" w:color="auto"/>
            </w:tcBorders>
            <w:vAlign w:val="center"/>
          </w:tcPr>
          <w:p w14:paraId="47E6621B"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6C4E706F"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0535F2"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5CB85C7B" w14:textId="3CF33FBC"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C0B08E" w14:textId="77777777" w:rsidR="0071028C" w:rsidRPr="00E25852" w:rsidRDefault="0071028C">
            <w:pPr>
              <w:spacing w:after="0" w:line="240" w:lineRule="auto"/>
              <w:rPr>
                <w:rFonts w:cs="Arial"/>
                <w:szCs w:val="16"/>
              </w:rPr>
            </w:pPr>
          </w:p>
        </w:tc>
      </w:tr>
      <w:tr w:rsidR="0071028C" w:rsidRPr="00E25852" w14:paraId="71F71A8B"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4ACF4BE1" w14:textId="77777777" w:rsidR="0071028C" w:rsidRPr="00E25852" w:rsidRDefault="0071028C">
            <w:pPr>
              <w:spacing w:after="0" w:line="240" w:lineRule="auto"/>
              <w:rPr>
                <w:rFonts w:cs="Arial"/>
                <w:szCs w:val="16"/>
                <w:lang w:val="en-US"/>
              </w:rPr>
            </w:pPr>
            <w:r w:rsidRPr="00E25852">
              <w:rPr>
                <w:rFonts w:cs="Arial"/>
                <w:szCs w:val="16"/>
              </w:rPr>
              <w:lastRenderedPageBreak/>
              <w:t>8.5</w:t>
            </w:r>
          </w:p>
        </w:tc>
        <w:tc>
          <w:tcPr>
            <w:tcW w:w="548" w:type="pct"/>
            <w:tcBorders>
              <w:top w:val="single" w:sz="4" w:space="0" w:color="auto"/>
              <w:left w:val="single" w:sz="4" w:space="0" w:color="auto"/>
              <w:bottom w:val="single" w:sz="4" w:space="0" w:color="auto"/>
              <w:right w:val="single" w:sz="4" w:space="0" w:color="auto"/>
            </w:tcBorders>
            <w:vAlign w:val="center"/>
            <w:hideMark/>
          </w:tcPr>
          <w:p w14:paraId="0D9ED779" w14:textId="6B9B11BC" w:rsidR="0071028C" w:rsidRPr="0053580F" w:rsidRDefault="00D76F76">
            <w:pPr>
              <w:spacing w:after="0" w:line="240" w:lineRule="auto"/>
              <w:rPr>
                <w:rFonts w:cs="Arial"/>
                <w:szCs w:val="16"/>
              </w:rPr>
            </w:pPr>
            <w:proofErr w:type="spellStart"/>
            <w:r w:rsidRPr="00D76F76">
              <w:rPr>
                <w:rFonts w:cs="Arial"/>
                <w:szCs w:val="16"/>
              </w:rPr>
              <w:t>Corrective</w:t>
            </w:r>
            <w:proofErr w:type="spellEnd"/>
            <w:r w:rsidRPr="00D76F76">
              <w:rPr>
                <w:rFonts w:cs="Arial"/>
                <w:szCs w:val="16"/>
              </w:rPr>
              <w:t xml:space="preserve"> actions</w:t>
            </w:r>
          </w:p>
        </w:tc>
        <w:tc>
          <w:tcPr>
            <w:tcW w:w="413" w:type="pct"/>
            <w:tcBorders>
              <w:top w:val="single" w:sz="4" w:space="0" w:color="auto"/>
              <w:left w:val="single" w:sz="4" w:space="0" w:color="auto"/>
              <w:bottom w:val="single" w:sz="4" w:space="0" w:color="auto"/>
              <w:right w:val="single" w:sz="4" w:space="0" w:color="auto"/>
            </w:tcBorders>
            <w:vAlign w:val="center"/>
            <w:hideMark/>
          </w:tcPr>
          <w:p w14:paraId="21BD038B" w14:textId="77777777" w:rsidR="0071028C" w:rsidRPr="0053580F" w:rsidRDefault="0071028C">
            <w:pPr>
              <w:spacing w:after="0" w:line="240" w:lineRule="auto"/>
              <w:rPr>
                <w:rFonts w:cs="Arial"/>
                <w:szCs w:val="16"/>
              </w:rPr>
            </w:pPr>
            <w:r w:rsidRPr="0053580F">
              <w:rPr>
                <w:rFonts w:cs="Arial"/>
                <w:szCs w:val="16"/>
              </w:rPr>
              <w:t>8.7</w:t>
            </w:r>
          </w:p>
        </w:tc>
        <w:tc>
          <w:tcPr>
            <w:tcW w:w="1190" w:type="pct"/>
            <w:tcBorders>
              <w:top w:val="single" w:sz="4" w:space="0" w:color="auto"/>
              <w:left w:val="single" w:sz="4" w:space="0" w:color="auto"/>
              <w:bottom w:val="single" w:sz="4" w:space="0" w:color="auto"/>
              <w:right w:val="single" w:sz="4" w:space="0" w:color="auto"/>
            </w:tcBorders>
            <w:vAlign w:val="center"/>
          </w:tcPr>
          <w:p w14:paraId="6B3DA304"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36A3C125"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FE30AC"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77E7C969" w14:textId="789E296C"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26B4E9" w14:textId="77777777" w:rsidR="0071028C" w:rsidRPr="00E25852" w:rsidRDefault="0071028C">
            <w:pPr>
              <w:spacing w:after="0" w:line="240" w:lineRule="auto"/>
              <w:rPr>
                <w:rFonts w:cs="Arial"/>
                <w:szCs w:val="16"/>
              </w:rPr>
            </w:pPr>
          </w:p>
        </w:tc>
      </w:tr>
      <w:tr w:rsidR="0071028C" w:rsidRPr="00E25852" w14:paraId="43190051"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2FC246C6" w14:textId="77777777" w:rsidR="0071028C" w:rsidRPr="00E25852" w:rsidRDefault="0071028C">
            <w:pPr>
              <w:spacing w:after="0" w:line="240" w:lineRule="auto"/>
              <w:rPr>
                <w:rFonts w:cs="Arial"/>
                <w:szCs w:val="16"/>
                <w:lang w:val="en-US"/>
              </w:rPr>
            </w:pPr>
            <w:r w:rsidRPr="00E25852">
              <w:rPr>
                <w:rFonts w:cs="Arial"/>
                <w:szCs w:val="16"/>
              </w:rPr>
              <w:t>8.6</w:t>
            </w:r>
          </w:p>
        </w:tc>
        <w:tc>
          <w:tcPr>
            <w:tcW w:w="548" w:type="pct"/>
            <w:tcBorders>
              <w:top w:val="single" w:sz="4" w:space="0" w:color="auto"/>
              <w:left w:val="single" w:sz="4" w:space="0" w:color="auto"/>
              <w:bottom w:val="single" w:sz="4" w:space="0" w:color="auto"/>
              <w:right w:val="single" w:sz="4" w:space="0" w:color="auto"/>
            </w:tcBorders>
            <w:vAlign w:val="center"/>
            <w:hideMark/>
          </w:tcPr>
          <w:p w14:paraId="4B21F292" w14:textId="7967421D" w:rsidR="0071028C" w:rsidRPr="0053580F" w:rsidRDefault="00D76F76">
            <w:pPr>
              <w:spacing w:after="0" w:line="240" w:lineRule="auto"/>
              <w:rPr>
                <w:rFonts w:cs="Arial"/>
                <w:szCs w:val="16"/>
              </w:rPr>
            </w:pPr>
            <w:proofErr w:type="spellStart"/>
            <w:r w:rsidRPr="00D76F76">
              <w:rPr>
                <w:rFonts w:cs="Arial"/>
                <w:szCs w:val="16"/>
              </w:rPr>
              <w:t>Internal</w:t>
            </w:r>
            <w:proofErr w:type="spellEnd"/>
            <w:r w:rsidRPr="00D76F76">
              <w:rPr>
                <w:rFonts w:cs="Arial"/>
                <w:szCs w:val="16"/>
              </w:rPr>
              <w:t xml:space="preserve"> audits</w:t>
            </w:r>
          </w:p>
        </w:tc>
        <w:tc>
          <w:tcPr>
            <w:tcW w:w="413" w:type="pct"/>
            <w:tcBorders>
              <w:top w:val="single" w:sz="4" w:space="0" w:color="auto"/>
              <w:left w:val="single" w:sz="4" w:space="0" w:color="auto"/>
              <w:bottom w:val="single" w:sz="4" w:space="0" w:color="auto"/>
              <w:right w:val="single" w:sz="4" w:space="0" w:color="auto"/>
            </w:tcBorders>
            <w:vAlign w:val="center"/>
            <w:hideMark/>
          </w:tcPr>
          <w:p w14:paraId="7063A04E" w14:textId="77777777" w:rsidR="0071028C" w:rsidRPr="0053580F" w:rsidRDefault="0071028C">
            <w:pPr>
              <w:spacing w:after="0" w:line="240" w:lineRule="auto"/>
              <w:rPr>
                <w:rFonts w:cs="Arial"/>
                <w:szCs w:val="16"/>
              </w:rPr>
            </w:pPr>
            <w:r w:rsidRPr="0053580F">
              <w:rPr>
                <w:rFonts w:cs="Arial"/>
                <w:szCs w:val="16"/>
              </w:rPr>
              <w:t>8.6</w:t>
            </w:r>
          </w:p>
        </w:tc>
        <w:tc>
          <w:tcPr>
            <w:tcW w:w="1190" w:type="pct"/>
            <w:tcBorders>
              <w:top w:val="single" w:sz="4" w:space="0" w:color="auto"/>
              <w:left w:val="single" w:sz="4" w:space="0" w:color="auto"/>
              <w:bottom w:val="single" w:sz="4" w:space="0" w:color="auto"/>
              <w:right w:val="single" w:sz="4" w:space="0" w:color="auto"/>
            </w:tcBorders>
            <w:vAlign w:val="center"/>
          </w:tcPr>
          <w:p w14:paraId="3909C54D"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46E2E347"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13F63B"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779789C5" w14:textId="33DA0CCD"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8D3438" w14:textId="77777777" w:rsidR="0071028C" w:rsidRPr="00E25852" w:rsidRDefault="0071028C">
            <w:pPr>
              <w:spacing w:after="0" w:line="240" w:lineRule="auto"/>
              <w:rPr>
                <w:rFonts w:cs="Arial"/>
                <w:szCs w:val="16"/>
              </w:rPr>
            </w:pPr>
          </w:p>
        </w:tc>
      </w:tr>
      <w:tr w:rsidR="0071028C" w:rsidRPr="00E25852" w14:paraId="1FDFE6BE" w14:textId="77777777" w:rsidTr="00D76F76">
        <w:trPr>
          <w:jc w:val="center"/>
        </w:trPr>
        <w:tc>
          <w:tcPr>
            <w:tcW w:w="413" w:type="pct"/>
            <w:tcBorders>
              <w:top w:val="single" w:sz="4" w:space="0" w:color="auto"/>
              <w:left w:val="single" w:sz="4" w:space="0" w:color="auto"/>
              <w:bottom w:val="single" w:sz="4" w:space="0" w:color="auto"/>
              <w:right w:val="single" w:sz="4" w:space="0" w:color="auto"/>
            </w:tcBorders>
            <w:vAlign w:val="center"/>
            <w:hideMark/>
          </w:tcPr>
          <w:p w14:paraId="312DF134" w14:textId="77777777" w:rsidR="0071028C" w:rsidRPr="00E25852" w:rsidRDefault="0071028C">
            <w:pPr>
              <w:spacing w:after="0" w:line="240" w:lineRule="auto"/>
              <w:rPr>
                <w:rFonts w:cs="Arial"/>
                <w:szCs w:val="16"/>
                <w:lang w:val="en-US"/>
              </w:rPr>
            </w:pPr>
            <w:r w:rsidRPr="00E25852">
              <w:rPr>
                <w:rFonts w:cs="Arial"/>
                <w:szCs w:val="16"/>
              </w:rPr>
              <w:t>8.7</w:t>
            </w:r>
          </w:p>
        </w:tc>
        <w:tc>
          <w:tcPr>
            <w:tcW w:w="548" w:type="pct"/>
            <w:tcBorders>
              <w:top w:val="single" w:sz="4" w:space="0" w:color="auto"/>
              <w:left w:val="single" w:sz="4" w:space="0" w:color="auto"/>
              <w:bottom w:val="single" w:sz="4" w:space="0" w:color="auto"/>
              <w:right w:val="single" w:sz="4" w:space="0" w:color="auto"/>
            </w:tcBorders>
            <w:vAlign w:val="center"/>
            <w:hideMark/>
          </w:tcPr>
          <w:p w14:paraId="4A8B2032" w14:textId="3217FBD1" w:rsidR="0071028C" w:rsidRPr="0053580F" w:rsidRDefault="00D76F76">
            <w:pPr>
              <w:spacing w:after="0" w:line="240" w:lineRule="auto"/>
              <w:rPr>
                <w:rFonts w:cs="Arial"/>
                <w:szCs w:val="16"/>
              </w:rPr>
            </w:pPr>
            <w:r w:rsidRPr="00D76F76">
              <w:rPr>
                <w:rFonts w:cs="Arial"/>
                <w:szCs w:val="16"/>
              </w:rPr>
              <w:t>Management review</w:t>
            </w:r>
          </w:p>
        </w:tc>
        <w:tc>
          <w:tcPr>
            <w:tcW w:w="413" w:type="pct"/>
            <w:tcBorders>
              <w:top w:val="single" w:sz="4" w:space="0" w:color="auto"/>
              <w:left w:val="single" w:sz="4" w:space="0" w:color="auto"/>
              <w:bottom w:val="single" w:sz="4" w:space="0" w:color="auto"/>
              <w:right w:val="single" w:sz="4" w:space="0" w:color="auto"/>
            </w:tcBorders>
            <w:vAlign w:val="center"/>
            <w:hideMark/>
          </w:tcPr>
          <w:p w14:paraId="565F02DE" w14:textId="77777777" w:rsidR="0071028C" w:rsidRPr="0053580F" w:rsidRDefault="0071028C">
            <w:pPr>
              <w:spacing w:after="0" w:line="240" w:lineRule="auto"/>
              <w:rPr>
                <w:rFonts w:cs="Arial"/>
                <w:szCs w:val="16"/>
              </w:rPr>
            </w:pPr>
            <w:r w:rsidRPr="0053580F">
              <w:rPr>
                <w:rFonts w:cs="Arial"/>
                <w:szCs w:val="16"/>
              </w:rPr>
              <w:t>8.5</w:t>
            </w:r>
          </w:p>
        </w:tc>
        <w:tc>
          <w:tcPr>
            <w:tcW w:w="1190" w:type="pct"/>
            <w:tcBorders>
              <w:top w:val="single" w:sz="4" w:space="0" w:color="auto"/>
              <w:left w:val="single" w:sz="4" w:space="0" w:color="auto"/>
              <w:bottom w:val="single" w:sz="4" w:space="0" w:color="auto"/>
              <w:right w:val="single" w:sz="4" w:space="0" w:color="auto"/>
            </w:tcBorders>
            <w:vAlign w:val="center"/>
          </w:tcPr>
          <w:p w14:paraId="15FDDD49" w14:textId="77777777" w:rsidR="0071028C" w:rsidRPr="00E25852" w:rsidRDefault="0071028C">
            <w:pPr>
              <w:spacing w:after="0" w:line="240" w:lineRule="auto"/>
              <w:rPr>
                <w:rFonts w:cs="Arial"/>
                <w:szCs w:val="16"/>
              </w:rPr>
            </w:pPr>
          </w:p>
        </w:tc>
        <w:tc>
          <w:tcPr>
            <w:tcW w:w="718" w:type="pct"/>
            <w:tcBorders>
              <w:top w:val="single" w:sz="4" w:space="0" w:color="auto"/>
              <w:left w:val="single" w:sz="4" w:space="0" w:color="auto"/>
              <w:bottom w:val="single" w:sz="4" w:space="0" w:color="auto"/>
              <w:right w:val="single" w:sz="4" w:space="0" w:color="auto"/>
            </w:tcBorders>
            <w:vAlign w:val="center"/>
          </w:tcPr>
          <w:p w14:paraId="471EFCCE" w14:textId="77777777" w:rsidR="0071028C" w:rsidRPr="00E25852" w:rsidRDefault="0071028C">
            <w:pPr>
              <w:spacing w:after="0" w:line="240" w:lineRule="auto"/>
              <w:rPr>
                <w:rFonts w:cs="Arial"/>
                <w:szCs w:val="16"/>
              </w:rPr>
            </w:pP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779272" w14:textId="77777777" w:rsidR="000B3CE5"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sidRPr="000B3CE5">
              <w:rPr>
                <w:rFonts w:cs="Arial"/>
                <w:szCs w:val="16"/>
              </w:rPr>
              <w:t>CLOSED</w:t>
            </w:r>
          </w:p>
          <w:p w14:paraId="335F2B05" w14:textId="2739E147" w:rsidR="0071028C" w:rsidRPr="00E25852" w:rsidRDefault="000B3CE5" w:rsidP="000B3CE5">
            <w:pPr>
              <w:spacing w:after="0" w:line="240" w:lineRule="auto"/>
              <w:rPr>
                <w:rFonts w:cs="Arial"/>
                <w:szCs w:val="16"/>
              </w:rPr>
            </w:pPr>
            <w:r w:rsidRPr="00E25852">
              <w:rPr>
                <w:rFonts w:ascii="Segoe UI Symbol" w:hAnsi="Segoe UI Symbol" w:cs="Segoe UI Symbol"/>
                <w:szCs w:val="16"/>
              </w:rPr>
              <w:t>☐</w:t>
            </w:r>
            <w:r w:rsidRPr="00E25852">
              <w:rPr>
                <w:rFonts w:cs="Arial"/>
                <w:szCs w:val="16"/>
              </w:rPr>
              <w:t xml:space="preserve"> </w:t>
            </w:r>
            <w:r>
              <w:rPr>
                <w:rFonts w:cs="Arial"/>
                <w:szCs w:val="16"/>
              </w:rPr>
              <w:t>OPEN</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022F5D" w14:textId="77777777" w:rsidR="0071028C" w:rsidRPr="00E25852" w:rsidRDefault="0071028C">
            <w:pPr>
              <w:spacing w:after="0" w:line="240" w:lineRule="auto"/>
              <w:rPr>
                <w:rFonts w:cs="Arial"/>
                <w:szCs w:val="16"/>
              </w:rPr>
            </w:pPr>
          </w:p>
        </w:tc>
      </w:tr>
    </w:tbl>
    <w:p w14:paraId="09F573FB" w14:textId="77777777" w:rsidR="0071028C" w:rsidRDefault="0071028C" w:rsidP="0071028C">
      <w:pPr>
        <w:rPr>
          <w:rFonts w:cs="Arial"/>
        </w:rPr>
      </w:pPr>
    </w:p>
    <w:p w14:paraId="286F145D" w14:textId="6B2E170A" w:rsidR="0071028C" w:rsidRPr="00D76F76" w:rsidRDefault="0071028C" w:rsidP="0071028C">
      <w:pPr>
        <w:tabs>
          <w:tab w:val="right" w:pos="14459"/>
        </w:tabs>
        <w:rPr>
          <w:rFonts w:cs="Arial"/>
          <w:lang w:val="en-GB"/>
        </w:rPr>
      </w:pPr>
      <w:r w:rsidRPr="00D76F76">
        <w:rPr>
          <w:rFonts w:cs="Arial"/>
          <w:lang w:val="en-GB"/>
        </w:rPr>
        <w:t>Dat</w:t>
      </w:r>
      <w:r w:rsidR="00D76F76" w:rsidRPr="00D76F76">
        <w:rPr>
          <w:rFonts w:cs="Arial"/>
          <w:lang w:val="en-GB"/>
        </w:rPr>
        <w:t>e</w:t>
      </w:r>
      <w:r w:rsidRPr="00D76F76">
        <w:rPr>
          <w:rFonts w:cs="Arial"/>
          <w:lang w:val="en-GB"/>
        </w:rPr>
        <w:t xml:space="preserve">: </w:t>
      </w:r>
      <w:r w:rsidRPr="00D76F76">
        <w:rPr>
          <w:rFonts w:cs="Arial"/>
          <w:lang w:val="en-GB"/>
        </w:rPr>
        <w:tab/>
      </w:r>
      <w:r w:rsidR="00D76F76" w:rsidRPr="00D76F76">
        <w:rPr>
          <w:rFonts w:cs="Arial"/>
          <w:lang w:val="en-GB"/>
        </w:rPr>
        <w:t>The Legal Representative of the CAB</w:t>
      </w:r>
    </w:p>
    <w:p w14:paraId="4E333F28" w14:textId="0E8B9808" w:rsidR="00297F84" w:rsidRPr="00D76F76" w:rsidRDefault="00297F84">
      <w:pPr>
        <w:suppressAutoHyphens w:val="0"/>
        <w:spacing w:after="160" w:line="259" w:lineRule="auto"/>
        <w:jc w:val="left"/>
        <w:rPr>
          <w:rFonts w:cs="Arial"/>
          <w:color w:val="000000"/>
          <w:lang w:val="en-GB"/>
        </w:rPr>
      </w:pPr>
      <w:r w:rsidRPr="00D76F76">
        <w:rPr>
          <w:lang w:val="en-GB"/>
        </w:rPr>
        <w:br w:type="page"/>
      </w:r>
    </w:p>
    <w:p w14:paraId="71307CAE" w14:textId="44211617" w:rsidR="004F45C8" w:rsidRPr="00A27596" w:rsidRDefault="00A27596" w:rsidP="004F45C8">
      <w:pPr>
        <w:jc w:val="center"/>
        <w:rPr>
          <w:rFonts w:cs="Arial"/>
          <w:b/>
          <w:color w:val="595959" w:themeColor="text1" w:themeTint="A6"/>
          <w:sz w:val="28"/>
          <w:lang w:val="en-GB"/>
        </w:rPr>
      </w:pPr>
      <w:r w:rsidRPr="00A27596">
        <w:rPr>
          <w:rFonts w:cs="Arial"/>
          <w:b/>
          <w:color w:val="595959" w:themeColor="text1" w:themeTint="A6"/>
          <w:sz w:val="28"/>
          <w:lang w:val="en-GB"/>
        </w:rPr>
        <w:lastRenderedPageBreak/>
        <w:t>Information note on the main changes introduced by ISO/IEC 17020:2026 and on the structure of the self-assessment checklist for the transition from the previous 2012 edition</w:t>
      </w:r>
    </w:p>
    <w:tbl>
      <w:tblPr>
        <w:tblStyle w:val="Grigliatabella"/>
        <w:tblW w:w="5000" w:type="pct"/>
        <w:jc w:val="center"/>
        <w:tblLook w:val="04A0" w:firstRow="1" w:lastRow="0" w:firstColumn="1" w:lastColumn="0" w:noHBand="0" w:noVBand="1"/>
      </w:tblPr>
      <w:tblGrid>
        <w:gridCol w:w="1378"/>
        <w:gridCol w:w="1738"/>
        <w:gridCol w:w="8241"/>
        <w:gridCol w:w="3203"/>
      </w:tblGrid>
      <w:tr w:rsidR="00D17744" w:rsidRPr="001609AB" w14:paraId="28D7C07D" w14:textId="77777777" w:rsidTr="00D7550D">
        <w:trPr>
          <w:tblHeader/>
          <w:jc w:val="center"/>
        </w:trPr>
        <w:tc>
          <w:tcPr>
            <w:tcW w:w="473" w:type="pct"/>
            <w:tcBorders>
              <w:top w:val="single" w:sz="4" w:space="0" w:color="auto"/>
              <w:left w:val="single" w:sz="4" w:space="0" w:color="auto"/>
              <w:bottom w:val="single" w:sz="4" w:space="0" w:color="auto"/>
              <w:right w:val="single" w:sz="4" w:space="0" w:color="auto"/>
            </w:tcBorders>
            <w:shd w:val="clear" w:color="auto" w:fill="D9EAF7"/>
            <w:vAlign w:val="center"/>
          </w:tcPr>
          <w:p w14:paraId="5534A1A8" w14:textId="30BD8B52" w:rsidR="00D17744" w:rsidRPr="00D17744" w:rsidRDefault="00AD2143" w:rsidP="00406E2E">
            <w:pPr>
              <w:widowControl w:val="0"/>
              <w:suppressAutoHyphens w:val="0"/>
              <w:spacing w:after="0"/>
              <w:jc w:val="center"/>
              <w:rPr>
                <w:rFonts w:cs="Arial"/>
                <w:b/>
                <w:szCs w:val="16"/>
              </w:rPr>
            </w:pPr>
            <w:r>
              <w:rPr>
                <w:rFonts w:cs="Arial"/>
                <w:b/>
                <w:szCs w:val="16"/>
              </w:rPr>
              <w:t>Clause</w:t>
            </w:r>
            <w:r w:rsidR="00D17744" w:rsidRPr="00D17744">
              <w:rPr>
                <w:rFonts w:cs="Arial"/>
                <w:b/>
                <w:szCs w:val="16"/>
              </w:rPr>
              <w:t xml:space="preserve"> 17020:2026</w:t>
            </w:r>
          </w:p>
        </w:tc>
        <w:tc>
          <w:tcPr>
            <w:tcW w:w="597" w:type="pct"/>
            <w:tcBorders>
              <w:top w:val="single" w:sz="4" w:space="0" w:color="auto"/>
              <w:left w:val="single" w:sz="4" w:space="0" w:color="auto"/>
              <w:bottom w:val="single" w:sz="4" w:space="0" w:color="auto"/>
              <w:right w:val="single" w:sz="4" w:space="0" w:color="auto"/>
            </w:tcBorders>
            <w:shd w:val="clear" w:color="auto" w:fill="D9EAF7"/>
            <w:vAlign w:val="center"/>
          </w:tcPr>
          <w:p w14:paraId="5F2A8764" w14:textId="2164FAEB" w:rsidR="00D17744" w:rsidRPr="00D17744" w:rsidRDefault="00D17744" w:rsidP="00406E2E">
            <w:pPr>
              <w:widowControl w:val="0"/>
              <w:suppressAutoHyphens w:val="0"/>
              <w:spacing w:after="0"/>
              <w:jc w:val="center"/>
              <w:rPr>
                <w:rFonts w:cs="Arial"/>
                <w:b/>
                <w:szCs w:val="16"/>
              </w:rPr>
            </w:pPr>
            <w:r w:rsidRPr="00D17744">
              <w:rPr>
                <w:rFonts w:cs="Arial"/>
                <w:b/>
                <w:szCs w:val="16"/>
              </w:rPr>
              <w:t>Area/</w:t>
            </w:r>
            <w:proofErr w:type="spellStart"/>
            <w:r w:rsidRPr="00D17744">
              <w:rPr>
                <w:rFonts w:cs="Arial"/>
                <w:b/>
                <w:szCs w:val="16"/>
              </w:rPr>
              <w:t>Requi</w:t>
            </w:r>
            <w:r w:rsidR="00AD2143">
              <w:rPr>
                <w:rFonts w:cs="Arial"/>
                <w:b/>
                <w:szCs w:val="16"/>
              </w:rPr>
              <w:t>rement</w:t>
            </w:r>
            <w:proofErr w:type="spellEnd"/>
          </w:p>
        </w:tc>
        <w:tc>
          <w:tcPr>
            <w:tcW w:w="2830" w:type="pct"/>
            <w:shd w:val="clear" w:color="auto" w:fill="D9EAF7"/>
            <w:vAlign w:val="center"/>
          </w:tcPr>
          <w:p w14:paraId="7D98ED9A" w14:textId="41F0FBDD" w:rsidR="00D17744" w:rsidRPr="00AD2143" w:rsidRDefault="00AD2143" w:rsidP="00406E2E">
            <w:pPr>
              <w:widowControl w:val="0"/>
              <w:spacing w:after="0"/>
              <w:rPr>
                <w:rFonts w:cs="Arial"/>
                <w:szCs w:val="16"/>
                <w:lang w:val="en-GB"/>
              </w:rPr>
            </w:pPr>
            <w:r w:rsidRPr="00AD2143">
              <w:rPr>
                <w:rStyle w:val="normaltextrun"/>
                <w:rFonts w:cs="Arial"/>
                <w:b/>
                <w:bCs/>
                <w:szCs w:val="16"/>
                <w:lang w:val="en-GB"/>
              </w:rPr>
              <w:t>Non-exhaustive example of questions for self-analysis</w:t>
            </w:r>
          </w:p>
        </w:tc>
        <w:tc>
          <w:tcPr>
            <w:tcW w:w="1100" w:type="pct"/>
            <w:shd w:val="clear" w:color="auto" w:fill="D9EAF7"/>
            <w:vAlign w:val="center"/>
          </w:tcPr>
          <w:p w14:paraId="6EE02AD3" w14:textId="6D07AA13" w:rsidR="00D17744" w:rsidRPr="00AD2143" w:rsidRDefault="00AD2143" w:rsidP="00406E2E">
            <w:pPr>
              <w:widowControl w:val="0"/>
              <w:spacing w:after="0"/>
              <w:rPr>
                <w:rFonts w:eastAsia="Times New Roman" w:cs="Arial"/>
                <w:b/>
                <w:bCs/>
                <w:szCs w:val="16"/>
                <w:lang w:val="en-GB"/>
              </w:rPr>
            </w:pPr>
            <w:r w:rsidRPr="00AD2143">
              <w:rPr>
                <w:rFonts w:eastAsia="Times New Roman" w:cs="Arial"/>
                <w:b/>
                <w:bCs/>
                <w:szCs w:val="16"/>
                <w:lang w:val="en-GB"/>
              </w:rPr>
              <w:t>Non-exhaustive example of expected evidence or documents to be updated</w:t>
            </w:r>
          </w:p>
        </w:tc>
      </w:tr>
      <w:tr w:rsidR="00D17744" w:rsidRPr="001609AB" w14:paraId="33C3603B"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78003B2C" w14:textId="77777777" w:rsidR="00D17744" w:rsidRPr="00D17744" w:rsidRDefault="00D17744" w:rsidP="00406E2E">
            <w:pPr>
              <w:widowControl w:val="0"/>
              <w:suppressAutoHyphens w:val="0"/>
              <w:spacing w:after="0"/>
              <w:rPr>
                <w:rFonts w:cs="Arial"/>
                <w:szCs w:val="16"/>
              </w:rPr>
            </w:pPr>
            <w:r w:rsidRPr="00D17744">
              <w:rPr>
                <w:rFonts w:cs="Arial"/>
                <w:szCs w:val="16"/>
              </w:rPr>
              <w:t>1</w:t>
            </w:r>
          </w:p>
        </w:tc>
        <w:tc>
          <w:tcPr>
            <w:tcW w:w="597" w:type="pct"/>
            <w:tcBorders>
              <w:top w:val="single" w:sz="4" w:space="0" w:color="auto"/>
              <w:left w:val="single" w:sz="4" w:space="0" w:color="auto"/>
              <w:bottom w:val="single" w:sz="4" w:space="0" w:color="auto"/>
              <w:right w:val="single" w:sz="4" w:space="0" w:color="auto"/>
            </w:tcBorders>
            <w:vAlign w:val="center"/>
          </w:tcPr>
          <w:p w14:paraId="3BEAF6EE" w14:textId="3EA7F696" w:rsidR="00D17744" w:rsidRPr="00AD2143" w:rsidRDefault="00AD2143" w:rsidP="00406E2E">
            <w:pPr>
              <w:widowControl w:val="0"/>
              <w:suppressAutoHyphens w:val="0"/>
              <w:spacing w:after="0"/>
              <w:rPr>
                <w:rFonts w:cs="Arial"/>
                <w:szCs w:val="16"/>
                <w:lang w:val="en-GB"/>
              </w:rPr>
            </w:pPr>
            <w:r w:rsidRPr="00AD2143">
              <w:rPr>
                <w:rFonts w:cs="Arial"/>
                <w:szCs w:val="16"/>
                <w:lang w:val="en-GB"/>
              </w:rPr>
              <w:t>Scope and field of application</w:t>
            </w:r>
          </w:p>
        </w:tc>
        <w:tc>
          <w:tcPr>
            <w:tcW w:w="2830" w:type="pct"/>
          </w:tcPr>
          <w:p w14:paraId="713F6F94" w14:textId="7F716DA7" w:rsidR="00AD2143" w:rsidRPr="00AD2143" w:rsidRDefault="00AD2143" w:rsidP="00AD2143">
            <w:pPr>
              <w:pStyle w:val="paragraph"/>
              <w:widowControl w:val="0"/>
              <w:spacing w:after="0"/>
              <w:textAlignment w:val="baseline"/>
              <w:rPr>
                <w:rStyle w:val="normaltextrun"/>
                <w:rFonts w:ascii="Arial" w:hAnsi="Arial" w:cs="Arial"/>
                <w:sz w:val="16"/>
                <w:szCs w:val="16"/>
                <w:lang w:val="en-GB"/>
              </w:rPr>
            </w:pPr>
            <w:r w:rsidRPr="00AD2143">
              <w:rPr>
                <w:rStyle w:val="normaltextrun"/>
                <w:rFonts w:ascii="Arial" w:hAnsi="Arial" w:cs="Arial"/>
                <w:sz w:val="16"/>
                <w:szCs w:val="16"/>
                <w:lang w:val="en-GB"/>
              </w:rPr>
              <w:t xml:space="preserve">Is the field of </w:t>
            </w:r>
            <w:r>
              <w:rPr>
                <w:rStyle w:val="normaltextrun"/>
                <w:rFonts w:ascii="Arial" w:hAnsi="Arial" w:cs="Arial"/>
                <w:sz w:val="16"/>
                <w:szCs w:val="16"/>
                <w:lang w:val="en-GB"/>
              </w:rPr>
              <w:t>as</w:t>
            </w:r>
            <w:r>
              <w:rPr>
                <w:rStyle w:val="normaltextrun"/>
                <w:rFonts w:ascii="Arial" w:hAnsi="Arial"/>
                <w:sz w:val="16"/>
                <w:lang w:val="en-GB"/>
              </w:rPr>
              <w:t>sessment</w:t>
            </w:r>
            <w:r w:rsidRPr="00AD2143">
              <w:rPr>
                <w:rStyle w:val="normaltextrun"/>
                <w:rFonts w:ascii="Arial" w:hAnsi="Arial" w:cs="Arial"/>
                <w:sz w:val="16"/>
                <w:szCs w:val="16"/>
                <w:lang w:val="en-GB"/>
              </w:rPr>
              <w:t xml:space="preserve"> activities clearly defined, up to date and consistent with the new edition of the stan</w:t>
            </w:r>
            <w:r>
              <w:rPr>
                <w:rStyle w:val="normaltextrun"/>
                <w:rFonts w:ascii="Arial" w:hAnsi="Arial" w:cs="Arial"/>
                <w:sz w:val="16"/>
                <w:szCs w:val="16"/>
                <w:lang w:val="en-GB"/>
              </w:rPr>
              <w:t>d</w:t>
            </w:r>
            <w:r w:rsidRPr="00AD2143">
              <w:rPr>
                <w:rStyle w:val="normaltextrun"/>
                <w:rFonts w:ascii="Arial" w:hAnsi="Arial" w:cs="Arial"/>
                <w:sz w:val="16"/>
                <w:szCs w:val="16"/>
                <w:lang w:val="en-GB"/>
              </w:rPr>
              <w:t>ard?</w:t>
            </w:r>
          </w:p>
          <w:p w14:paraId="015B8E39" w14:textId="3F6E6704" w:rsidR="00D17744" w:rsidRPr="00AD2143" w:rsidRDefault="00AD2143" w:rsidP="00AD2143">
            <w:pPr>
              <w:pStyle w:val="paragraph"/>
              <w:widowControl w:val="0"/>
              <w:spacing w:before="0" w:beforeAutospacing="0" w:after="0" w:afterAutospacing="0" w:line="360" w:lineRule="auto"/>
              <w:jc w:val="both"/>
              <w:textAlignment w:val="baseline"/>
              <w:rPr>
                <w:rStyle w:val="normaltextrun"/>
                <w:lang w:val="en-GB"/>
              </w:rPr>
            </w:pPr>
            <w:r w:rsidRPr="00AD2143">
              <w:rPr>
                <w:rStyle w:val="normaltextrun"/>
                <w:rFonts w:ascii="Arial" w:hAnsi="Arial" w:cs="Arial"/>
                <w:sz w:val="16"/>
                <w:szCs w:val="16"/>
                <w:lang w:val="en-GB"/>
              </w:rPr>
              <w:t>Do the activities actually carried out correspond to what is stated in the system documents, contracts and any applicable schemes?</w:t>
            </w:r>
          </w:p>
        </w:tc>
        <w:tc>
          <w:tcPr>
            <w:tcW w:w="1100" w:type="pct"/>
          </w:tcPr>
          <w:p w14:paraId="306BD47C" w14:textId="4B83FCD0" w:rsidR="00D17744" w:rsidRPr="00AD2143" w:rsidRDefault="00AD2143" w:rsidP="00406E2E">
            <w:pPr>
              <w:pStyle w:val="paragraph"/>
              <w:widowControl w:val="0"/>
              <w:spacing w:before="0" w:beforeAutospacing="0" w:after="0" w:afterAutospacing="0" w:line="360" w:lineRule="auto"/>
              <w:textAlignment w:val="baseline"/>
              <w:rPr>
                <w:lang w:val="en-GB"/>
              </w:rPr>
            </w:pPr>
            <w:r w:rsidRPr="00AD2143">
              <w:rPr>
                <w:rFonts w:ascii="Arial" w:hAnsi="Arial" w:cs="Arial"/>
                <w:sz w:val="16"/>
                <w:szCs w:val="16"/>
                <w:lang w:val="en-GB"/>
              </w:rPr>
              <w:t>Scope of application, list of activities/schemes, sites-fields-phases matrix.</w:t>
            </w:r>
          </w:p>
        </w:tc>
      </w:tr>
      <w:tr w:rsidR="00D17744" w:rsidRPr="001609AB" w14:paraId="3E2817C5"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694F8BD7" w14:textId="77777777" w:rsidR="00D17744" w:rsidRPr="00D17744" w:rsidRDefault="00D17744" w:rsidP="00406E2E">
            <w:pPr>
              <w:widowControl w:val="0"/>
              <w:suppressAutoHyphens w:val="0"/>
              <w:spacing w:after="0"/>
              <w:rPr>
                <w:rFonts w:cs="Arial"/>
                <w:szCs w:val="16"/>
              </w:rPr>
            </w:pPr>
            <w:r w:rsidRPr="00D17744">
              <w:rPr>
                <w:rFonts w:cs="Arial"/>
                <w:szCs w:val="16"/>
              </w:rPr>
              <w:t>2</w:t>
            </w:r>
          </w:p>
        </w:tc>
        <w:tc>
          <w:tcPr>
            <w:tcW w:w="597" w:type="pct"/>
            <w:tcBorders>
              <w:top w:val="single" w:sz="4" w:space="0" w:color="auto"/>
              <w:left w:val="single" w:sz="4" w:space="0" w:color="auto"/>
              <w:bottom w:val="single" w:sz="4" w:space="0" w:color="auto"/>
              <w:right w:val="single" w:sz="4" w:space="0" w:color="auto"/>
            </w:tcBorders>
            <w:vAlign w:val="center"/>
          </w:tcPr>
          <w:p w14:paraId="2BB4957B" w14:textId="638F08C2" w:rsidR="00D17744" w:rsidRPr="00D17744" w:rsidRDefault="003B0271" w:rsidP="00406E2E">
            <w:pPr>
              <w:widowControl w:val="0"/>
              <w:suppressAutoHyphens w:val="0"/>
              <w:spacing w:after="0"/>
              <w:rPr>
                <w:rFonts w:cs="Arial"/>
                <w:szCs w:val="16"/>
              </w:rPr>
            </w:pPr>
            <w:r w:rsidRPr="003B0271">
              <w:rPr>
                <w:rFonts w:cs="Arial"/>
                <w:szCs w:val="16"/>
              </w:rPr>
              <w:t xml:space="preserve">Normative </w:t>
            </w:r>
            <w:proofErr w:type="spellStart"/>
            <w:r w:rsidRPr="003B0271">
              <w:rPr>
                <w:rFonts w:cs="Arial"/>
                <w:szCs w:val="16"/>
              </w:rPr>
              <w:t>references</w:t>
            </w:r>
            <w:proofErr w:type="spellEnd"/>
          </w:p>
        </w:tc>
        <w:tc>
          <w:tcPr>
            <w:tcW w:w="2830" w:type="pct"/>
          </w:tcPr>
          <w:p w14:paraId="0BACBFFF" w14:textId="372E2D6B" w:rsidR="00D17744" w:rsidRPr="003B0271" w:rsidRDefault="003B0271" w:rsidP="00406E2E">
            <w:pPr>
              <w:pStyle w:val="paragraph"/>
              <w:widowControl w:val="0"/>
              <w:spacing w:before="0" w:beforeAutospacing="0" w:after="0" w:afterAutospacing="0" w:line="360" w:lineRule="auto"/>
              <w:jc w:val="both"/>
              <w:textAlignment w:val="baseline"/>
              <w:rPr>
                <w:rStyle w:val="normaltextrun"/>
                <w:lang w:val="en-GB"/>
              </w:rPr>
            </w:pPr>
            <w:r w:rsidRPr="003B0271">
              <w:rPr>
                <w:rFonts w:ascii="Arial" w:hAnsi="Arial" w:cs="Arial"/>
                <w:sz w:val="16"/>
                <w:szCs w:val="16"/>
                <w:lang w:val="en-GB"/>
              </w:rPr>
              <w:t>Do the system documents correctly reference the updated edition of the applicable standards?</w:t>
            </w:r>
            <w:r w:rsidRPr="003B0271">
              <w:rPr>
                <w:rFonts w:ascii="Arial" w:hAnsi="Arial" w:cs="Arial"/>
                <w:sz w:val="16"/>
                <w:szCs w:val="16"/>
                <w:lang w:val="en-GB"/>
              </w:rPr>
              <w:br/>
              <w:t>Has the internal glossary been reviewed in light of the updated definitions?</w:t>
            </w:r>
          </w:p>
        </w:tc>
        <w:tc>
          <w:tcPr>
            <w:tcW w:w="1100" w:type="pct"/>
          </w:tcPr>
          <w:p w14:paraId="7D4E4132" w14:textId="45A66292" w:rsidR="00D17744" w:rsidRPr="00B40FC2" w:rsidRDefault="003B0271" w:rsidP="00406E2E">
            <w:pPr>
              <w:pStyle w:val="paragraph"/>
              <w:widowControl w:val="0"/>
              <w:spacing w:before="0" w:beforeAutospacing="0" w:after="0" w:afterAutospacing="0" w:line="360" w:lineRule="auto"/>
              <w:textAlignment w:val="baseline"/>
              <w:rPr>
                <w:rFonts w:ascii="Arial" w:hAnsi="Arial" w:cs="Arial"/>
                <w:sz w:val="16"/>
                <w:szCs w:val="16"/>
                <w:lang w:val="en-GB"/>
              </w:rPr>
            </w:pPr>
            <w:r w:rsidRPr="00B40FC2">
              <w:rPr>
                <w:rFonts w:ascii="Arial" w:hAnsi="Arial" w:cs="Arial"/>
                <w:sz w:val="16"/>
                <w:szCs w:val="16"/>
                <w:lang w:val="en-GB"/>
              </w:rPr>
              <w:t>List of externally originated documents, regulatory update register.</w:t>
            </w:r>
          </w:p>
        </w:tc>
      </w:tr>
      <w:tr w:rsidR="00D17744" w:rsidRPr="001609AB" w14:paraId="7BADE12A"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2324BD1B" w14:textId="77777777" w:rsidR="00D17744" w:rsidRPr="00D17744" w:rsidRDefault="00D17744" w:rsidP="00406E2E">
            <w:pPr>
              <w:widowControl w:val="0"/>
              <w:suppressAutoHyphens w:val="0"/>
              <w:spacing w:after="0"/>
              <w:rPr>
                <w:rFonts w:cs="Arial"/>
                <w:szCs w:val="16"/>
              </w:rPr>
            </w:pPr>
            <w:r w:rsidRPr="00D17744">
              <w:rPr>
                <w:rFonts w:cs="Arial"/>
                <w:szCs w:val="16"/>
              </w:rPr>
              <w:t>3</w:t>
            </w:r>
          </w:p>
        </w:tc>
        <w:tc>
          <w:tcPr>
            <w:tcW w:w="597" w:type="pct"/>
            <w:tcBorders>
              <w:top w:val="single" w:sz="4" w:space="0" w:color="auto"/>
              <w:left w:val="single" w:sz="4" w:space="0" w:color="auto"/>
              <w:bottom w:val="single" w:sz="4" w:space="0" w:color="auto"/>
              <w:right w:val="single" w:sz="4" w:space="0" w:color="auto"/>
            </w:tcBorders>
            <w:vAlign w:val="center"/>
          </w:tcPr>
          <w:p w14:paraId="537774CC" w14:textId="1E05953B" w:rsidR="00D17744" w:rsidRPr="00D17744" w:rsidRDefault="00B40FC2" w:rsidP="00406E2E">
            <w:pPr>
              <w:widowControl w:val="0"/>
              <w:suppressAutoHyphens w:val="0"/>
              <w:spacing w:after="0"/>
              <w:rPr>
                <w:rFonts w:cs="Arial"/>
                <w:szCs w:val="16"/>
              </w:rPr>
            </w:pPr>
            <w:proofErr w:type="spellStart"/>
            <w:r w:rsidRPr="00B40FC2">
              <w:rPr>
                <w:rFonts w:cs="Arial"/>
                <w:szCs w:val="16"/>
              </w:rPr>
              <w:t>Terms</w:t>
            </w:r>
            <w:proofErr w:type="spellEnd"/>
            <w:r w:rsidRPr="00B40FC2">
              <w:rPr>
                <w:rFonts w:cs="Arial"/>
                <w:szCs w:val="16"/>
              </w:rPr>
              <w:t xml:space="preserve"> and </w:t>
            </w:r>
            <w:proofErr w:type="spellStart"/>
            <w:r w:rsidRPr="00B40FC2">
              <w:rPr>
                <w:rFonts w:cs="Arial"/>
                <w:szCs w:val="16"/>
              </w:rPr>
              <w:t>definitions</w:t>
            </w:r>
            <w:proofErr w:type="spellEnd"/>
          </w:p>
        </w:tc>
        <w:tc>
          <w:tcPr>
            <w:tcW w:w="2830" w:type="pct"/>
          </w:tcPr>
          <w:p w14:paraId="28524FEB" w14:textId="0126505A" w:rsidR="00D17744" w:rsidRPr="00B40FC2" w:rsidRDefault="00B40FC2" w:rsidP="00406E2E">
            <w:pPr>
              <w:pStyle w:val="paragraph"/>
              <w:widowControl w:val="0"/>
              <w:spacing w:before="0" w:beforeAutospacing="0" w:after="0" w:afterAutospacing="0" w:line="360" w:lineRule="auto"/>
              <w:jc w:val="both"/>
              <w:textAlignment w:val="baseline"/>
              <w:rPr>
                <w:rStyle w:val="normaltextrun"/>
                <w:strike/>
                <w:lang w:val="en-GB"/>
              </w:rPr>
            </w:pPr>
            <w:r w:rsidRPr="00B40FC2">
              <w:rPr>
                <w:rFonts w:ascii="Arial" w:hAnsi="Arial" w:cs="Arial"/>
                <w:sz w:val="16"/>
                <w:szCs w:val="16"/>
                <w:lang w:val="en-GB"/>
              </w:rPr>
              <w:t>Are there terms used inconsistently across procedures, tenders, contracts, reports and forms?</w:t>
            </w:r>
            <w:r w:rsidRPr="00B40FC2">
              <w:rPr>
                <w:rFonts w:ascii="Arial" w:hAnsi="Arial" w:cs="Arial"/>
                <w:sz w:val="16"/>
                <w:szCs w:val="16"/>
                <w:lang w:val="en-GB"/>
              </w:rPr>
              <w:br/>
              <w:t>Has the use of terms not aligned with ISO/IEC 17020:2026, which could generate ambiguity/misunderstanding with the client or interested parties, been defined in advance?</w:t>
            </w:r>
          </w:p>
        </w:tc>
        <w:tc>
          <w:tcPr>
            <w:tcW w:w="1100" w:type="pct"/>
          </w:tcPr>
          <w:p w14:paraId="78D0C1F6" w14:textId="73E59E27" w:rsidR="00D17744" w:rsidRPr="00B40FC2" w:rsidRDefault="00B40FC2" w:rsidP="00406E2E">
            <w:pPr>
              <w:pStyle w:val="paragraph"/>
              <w:widowControl w:val="0"/>
              <w:spacing w:before="0" w:beforeAutospacing="0" w:after="0" w:afterAutospacing="0" w:line="360" w:lineRule="auto"/>
              <w:textAlignment w:val="baseline"/>
              <w:rPr>
                <w:rFonts w:ascii="Arial" w:hAnsi="Arial" w:cs="Arial"/>
                <w:sz w:val="16"/>
                <w:szCs w:val="16"/>
                <w:lang w:val="en-GB"/>
              </w:rPr>
            </w:pPr>
            <w:r w:rsidRPr="00B40FC2">
              <w:rPr>
                <w:rFonts w:ascii="Arial" w:hAnsi="Arial" w:cs="Arial"/>
                <w:sz w:val="16"/>
                <w:szCs w:val="16"/>
                <w:lang w:val="en-GB"/>
              </w:rPr>
              <w:t>Internal glossary, contract templates, complaints/appeals procedures.</w:t>
            </w:r>
          </w:p>
        </w:tc>
      </w:tr>
      <w:tr w:rsidR="00D17744" w:rsidRPr="001609AB" w14:paraId="619E45B9"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58A4108D" w14:textId="77777777" w:rsidR="00D17744" w:rsidRPr="00D17744" w:rsidRDefault="00D17744" w:rsidP="00406E2E">
            <w:pPr>
              <w:widowControl w:val="0"/>
              <w:suppressAutoHyphens w:val="0"/>
              <w:spacing w:after="0"/>
              <w:rPr>
                <w:rFonts w:cs="Arial"/>
                <w:szCs w:val="16"/>
              </w:rPr>
            </w:pPr>
            <w:r w:rsidRPr="00D17744">
              <w:rPr>
                <w:rFonts w:cs="Arial"/>
                <w:szCs w:val="16"/>
              </w:rPr>
              <w:t>4.1</w:t>
            </w:r>
          </w:p>
        </w:tc>
        <w:tc>
          <w:tcPr>
            <w:tcW w:w="597" w:type="pct"/>
            <w:tcBorders>
              <w:top w:val="single" w:sz="4" w:space="0" w:color="auto"/>
              <w:left w:val="single" w:sz="4" w:space="0" w:color="auto"/>
              <w:bottom w:val="single" w:sz="4" w:space="0" w:color="auto"/>
              <w:right w:val="single" w:sz="4" w:space="0" w:color="auto"/>
            </w:tcBorders>
            <w:vAlign w:val="center"/>
          </w:tcPr>
          <w:p w14:paraId="291BDAA6" w14:textId="4B3093DF" w:rsidR="00D17744" w:rsidRPr="00D17744" w:rsidRDefault="00D17744" w:rsidP="00406E2E">
            <w:pPr>
              <w:widowControl w:val="0"/>
              <w:suppressAutoHyphens w:val="0"/>
              <w:spacing w:after="0"/>
              <w:rPr>
                <w:rFonts w:cs="Arial"/>
                <w:szCs w:val="16"/>
              </w:rPr>
            </w:pPr>
            <w:proofErr w:type="spellStart"/>
            <w:r w:rsidRPr="00D17744">
              <w:rPr>
                <w:rFonts w:cs="Arial"/>
                <w:szCs w:val="16"/>
              </w:rPr>
              <w:t>Impar</w:t>
            </w:r>
            <w:r w:rsidR="00B40FC2">
              <w:rPr>
                <w:rFonts w:cs="Arial"/>
                <w:szCs w:val="16"/>
              </w:rPr>
              <w:t>tiality</w:t>
            </w:r>
            <w:proofErr w:type="spellEnd"/>
          </w:p>
        </w:tc>
        <w:tc>
          <w:tcPr>
            <w:tcW w:w="2830" w:type="pct"/>
          </w:tcPr>
          <w:p w14:paraId="2C9FDB96" w14:textId="72563C47" w:rsidR="00D17744" w:rsidRPr="00B40FC2" w:rsidRDefault="00B40FC2" w:rsidP="00406E2E">
            <w:pPr>
              <w:pStyle w:val="paragraph"/>
              <w:widowControl w:val="0"/>
              <w:spacing w:before="0" w:beforeAutospacing="0" w:after="0" w:afterAutospacing="0" w:line="360" w:lineRule="auto"/>
              <w:jc w:val="both"/>
              <w:textAlignment w:val="baseline"/>
              <w:rPr>
                <w:rStyle w:val="normaltextrun"/>
                <w:lang w:val="en-GB"/>
              </w:rPr>
            </w:pPr>
            <w:r w:rsidRPr="00B40FC2">
              <w:rPr>
                <w:rFonts w:ascii="Arial" w:hAnsi="Arial" w:cs="Arial"/>
                <w:sz w:val="16"/>
                <w:szCs w:val="16"/>
                <w:lang w:val="en-GB"/>
              </w:rPr>
              <w:t>Has the Body systematically identified possible threats to impartiality?</w:t>
            </w:r>
          </w:p>
          <w:p w14:paraId="268DDD17" w14:textId="16E6C577" w:rsidR="00D17744" w:rsidRPr="00B40FC2" w:rsidRDefault="00B40FC2">
            <w:pPr>
              <w:pStyle w:val="paragraph"/>
              <w:widowControl w:val="0"/>
              <w:numPr>
                <w:ilvl w:val="0"/>
                <w:numId w:val="7"/>
              </w:numPr>
              <w:spacing w:before="0" w:beforeAutospacing="0" w:after="0" w:afterAutospacing="0" w:line="360" w:lineRule="auto"/>
              <w:ind w:left="0"/>
              <w:jc w:val="both"/>
              <w:textAlignment w:val="baseline"/>
              <w:rPr>
                <w:rStyle w:val="normaltextrun"/>
                <w:i/>
                <w:iCs/>
                <w:sz w:val="14"/>
                <w:szCs w:val="14"/>
                <w:lang w:val="en-GB"/>
              </w:rPr>
            </w:pPr>
            <w:r w:rsidRPr="00B40FC2">
              <w:rPr>
                <w:rFonts w:ascii="Arial" w:hAnsi="Arial" w:cs="Arial"/>
                <w:i/>
                <w:iCs/>
                <w:sz w:val="14"/>
                <w:szCs w:val="14"/>
                <w:lang w:val="en-GB"/>
              </w:rPr>
              <w:t>Note 1: consider, for example, threats arising from personal, professional, financial or organisational relationships of the Body and its personnel, both internal and external, as well as of any Holding companies that own, in whole or in part, the Body.</w:t>
            </w:r>
            <w:r w:rsidRPr="00B40FC2">
              <w:rPr>
                <w:rFonts w:ascii="Arial" w:hAnsi="Arial" w:cs="Arial"/>
                <w:i/>
                <w:iCs/>
                <w:sz w:val="14"/>
                <w:szCs w:val="14"/>
                <w:lang w:val="en-GB"/>
              </w:rPr>
              <w:br/>
              <w:t>Note 2: also consider the assessment of incentives, commercial pressures, financial objectives or client expectations that could influence the inspection judgement</w:t>
            </w:r>
            <w:r w:rsidR="00A8578D" w:rsidRPr="00B40FC2">
              <w:rPr>
                <w:rStyle w:val="normaltextrun"/>
                <w:rFonts w:ascii="Arial" w:hAnsi="Arial" w:cs="Arial"/>
                <w:i/>
                <w:iCs/>
                <w:sz w:val="14"/>
                <w:szCs w:val="14"/>
                <w:lang w:val="en-GB"/>
              </w:rPr>
              <w:t>.</w:t>
            </w:r>
          </w:p>
          <w:p w14:paraId="5A26AC79" w14:textId="77777777" w:rsidR="00B40FC2" w:rsidRPr="00B40FC2" w:rsidRDefault="00B40FC2" w:rsidP="00B40FC2">
            <w:pPr>
              <w:pStyle w:val="paragraph"/>
              <w:widowControl w:val="0"/>
              <w:spacing w:after="0"/>
              <w:textAlignment w:val="baseline"/>
              <w:rPr>
                <w:rStyle w:val="normaltextrun"/>
                <w:rFonts w:ascii="Arial" w:hAnsi="Arial" w:cs="Arial"/>
                <w:sz w:val="16"/>
                <w:szCs w:val="16"/>
                <w:lang w:val="en-GB"/>
              </w:rPr>
            </w:pPr>
            <w:r w:rsidRPr="00B40FC2">
              <w:rPr>
                <w:rStyle w:val="normaltextrun"/>
                <w:rFonts w:ascii="Arial" w:hAnsi="Arial" w:cs="Arial"/>
                <w:sz w:val="16"/>
                <w:szCs w:val="16"/>
                <w:lang w:val="en-GB"/>
              </w:rPr>
              <w:t>For the impartiality threats identified, has the level of monitoring to be implemented been defined consistently (e.g. continuous, at periodic reviews, etc.)?</w:t>
            </w:r>
          </w:p>
          <w:p w14:paraId="18B381C4" w14:textId="77777777" w:rsidR="00B40FC2" w:rsidRPr="00B40FC2" w:rsidRDefault="00B40FC2" w:rsidP="00B40FC2">
            <w:pPr>
              <w:pStyle w:val="paragraph"/>
              <w:widowControl w:val="0"/>
              <w:spacing w:after="0"/>
              <w:textAlignment w:val="baseline"/>
              <w:rPr>
                <w:rStyle w:val="normaltextrun"/>
                <w:rFonts w:ascii="Arial" w:hAnsi="Arial" w:cs="Arial"/>
                <w:sz w:val="16"/>
                <w:szCs w:val="16"/>
                <w:lang w:val="en-GB"/>
              </w:rPr>
            </w:pPr>
            <w:r w:rsidRPr="00B40FC2">
              <w:rPr>
                <w:rStyle w:val="normaltextrun"/>
                <w:rFonts w:ascii="Arial" w:hAnsi="Arial" w:cs="Arial"/>
                <w:sz w:val="16"/>
                <w:szCs w:val="16"/>
                <w:lang w:val="en-GB"/>
              </w:rPr>
              <w:t>Are the actions taken to eliminate or mitigate such threats documented and proportionate to the risk?</w:t>
            </w:r>
          </w:p>
          <w:p w14:paraId="3D2D0F5B" w14:textId="3985ED95" w:rsidR="003E61B1" w:rsidRPr="00B40FC2" w:rsidRDefault="00B40FC2" w:rsidP="00B40FC2">
            <w:pPr>
              <w:widowControl w:val="0"/>
              <w:spacing w:after="0"/>
              <w:rPr>
                <w:rStyle w:val="normaltextrun"/>
                <w:rFonts w:eastAsia="Times New Roman"/>
                <w:lang w:val="en-GB"/>
              </w:rPr>
            </w:pPr>
            <w:r w:rsidRPr="00B40FC2">
              <w:rPr>
                <w:rStyle w:val="normaltextrun"/>
                <w:rFonts w:cs="Arial"/>
                <w:szCs w:val="16"/>
                <w:lang w:val="en-GB"/>
              </w:rPr>
              <w:t>Where there is a change in the accreditation "category" for all or part of the accreditation scope (for example, from "Type Non-A" to "Type A"), has the impartiality threats assessment document been updated accordingly?</w:t>
            </w:r>
          </w:p>
        </w:tc>
        <w:tc>
          <w:tcPr>
            <w:tcW w:w="1100" w:type="pct"/>
          </w:tcPr>
          <w:p w14:paraId="04B2FCF0" w14:textId="752CDC3C" w:rsidR="00D17744" w:rsidRPr="00B40FC2" w:rsidRDefault="00B40FC2" w:rsidP="00406E2E">
            <w:pPr>
              <w:pStyle w:val="paragraph"/>
              <w:widowControl w:val="0"/>
              <w:spacing w:before="0" w:beforeAutospacing="0" w:after="0" w:afterAutospacing="0" w:line="360" w:lineRule="auto"/>
              <w:textAlignment w:val="baseline"/>
              <w:rPr>
                <w:rFonts w:ascii="Arial" w:hAnsi="Arial" w:cs="Arial"/>
                <w:sz w:val="16"/>
                <w:szCs w:val="16"/>
                <w:lang w:val="en-GB"/>
              </w:rPr>
            </w:pPr>
            <w:r w:rsidRPr="00B40FC2">
              <w:rPr>
                <w:rFonts w:ascii="Arial" w:hAnsi="Arial" w:cs="Arial"/>
                <w:sz w:val="16"/>
                <w:szCs w:val="16"/>
                <w:lang w:val="en-GB"/>
              </w:rPr>
              <w:t>Impartiality threats analysis, conflict of interest declarations, committee/top management minutes, remuneration criteria.</w:t>
            </w:r>
          </w:p>
        </w:tc>
      </w:tr>
      <w:tr w:rsidR="00D17744" w:rsidRPr="001609AB" w14:paraId="0B2F19A2"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1A26F9DC" w14:textId="77777777" w:rsidR="00D17744" w:rsidRPr="00D17744" w:rsidRDefault="00D17744" w:rsidP="00406E2E">
            <w:pPr>
              <w:widowControl w:val="0"/>
              <w:suppressAutoHyphens w:val="0"/>
              <w:spacing w:after="0"/>
              <w:rPr>
                <w:rFonts w:cs="Arial"/>
                <w:szCs w:val="16"/>
              </w:rPr>
            </w:pPr>
            <w:r w:rsidRPr="00D17744">
              <w:rPr>
                <w:rFonts w:cs="Arial"/>
                <w:szCs w:val="16"/>
              </w:rPr>
              <w:t>5.1</w:t>
            </w:r>
          </w:p>
        </w:tc>
        <w:tc>
          <w:tcPr>
            <w:tcW w:w="597" w:type="pct"/>
            <w:tcBorders>
              <w:top w:val="single" w:sz="4" w:space="0" w:color="auto"/>
              <w:left w:val="single" w:sz="4" w:space="0" w:color="auto"/>
              <w:bottom w:val="single" w:sz="4" w:space="0" w:color="auto"/>
              <w:right w:val="single" w:sz="4" w:space="0" w:color="auto"/>
            </w:tcBorders>
            <w:vAlign w:val="center"/>
          </w:tcPr>
          <w:p w14:paraId="644C3DC5" w14:textId="4AAAB8BF" w:rsidR="00D17744" w:rsidRPr="00D17744" w:rsidRDefault="00D17744" w:rsidP="00406E2E">
            <w:pPr>
              <w:widowControl w:val="0"/>
              <w:suppressAutoHyphens w:val="0"/>
              <w:spacing w:after="0"/>
              <w:rPr>
                <w:rFonts w:cs="Arial"/>
                <w:szCs w:val="16"/>
              </w:rPr>
            </w:pPr>
            <w:proofErr w:type="spellStart"/>
            <w:r w:rsidRPr="00D17744">
              <w:rPr>
                <w:rFonts w:cs="Arial"/>
                <w:szCs w:val="16"/>
              </w:rPr>
              <w:t>Indipenden</w:t>
            </w:r>
            <w:r w:rsidR="0004675E">
              <w:rPr>
                <w:rFonts w:cs="Arial"/>
                <w:szCs w:val="16"/>
              </w:rPr>
              <w:t>ce</w:t>
            </w:r>
            <w:proofErr w:type="spellEnd"/>
          </w:p>
        </w:tc>
        <w:tc>
          <w:tcPr>
            <w:tcW w:w="2830" w:type="pct"/>
          </w:tcPr>
          <w:p w14:paraId="249EB41A" w14:textId="77777777" w:rsidR="0004675E" w:rsidRPr="0004675E" w:rsidRDefault="0004675E" w:rsidP="0004675E">
            <w:pPr>
              <w:pStyle w:val="paragraph"/>
              <w:widowControl w:val="0"/>
              <w:spacing w:after="0"/>
              <w:textAlignment w:val="baseline"/>
              <w:rPr>
                <w:rStyle w:val="normaltextrun"/>
                <w:rFonts w:ascii="Arial" w:hAnsi="Arial" w:cs="Arial"/>
                <w:sz w:val="16"/>
                <w:szCs w:val="16"/>
                <w:lang w:val="en-GB"/>
              </w:rPr>
            </w:pPr>
            <w:r w:rsidRPr="0004675E">
              <w:rPr>
                <w:rStyle w:val="normaltextrun"/>
                <w:rFonts w:ascii="Arial" w:hAnsi="Arial" w:cs="Arial"/>
                <w:sz w:val="16"/>
                <w:szCs w:val="16"/>
                <w:lang w:val="en-GB"/>
              </w:rPr>
              <w:t>Has the applicable independence type been determined for each activity or scheme, where possible?</w:t>
            </w:r>
          </w:p>
          <w:p w14:paraId="77700B74" w14:textId="77777777" w:rsidR="0004675E" w:rsidRPr="0004675E" w:rsidRDefault="0004675E" w:rsidP="0004675E">
            <w:pPr>
              <w:pStyle w:val="paragraph"/>
              <w:widowControl w:val="0"/>
              <w:spacing w:after="0"/>
              <w:textAlignment w:val="baseline"/>
              <w:rPr>
                <w:rStyle w:val="normaltextrun"/>
                <w:rFonts w:ascii="Arial" w:hAnsi="Arial" w:cs="Arial"/>
                <w:sz w:val="16"/>
                <w:szCs w:val="16"/>
                <w:lang w:val="en-GB"/>
              </w:rPr>
            </w:pPr>
            <w:r w:rsidRPr="0004675E">
              <w:rPr>
                <w:rStyle w:val="normaltextrun"/>
                <w:rFonts w:ascii="Arial" w:hAnsi="Arial" w:cs="Arial"/>
                <w:sz w:val="16"/>
                <w:szCs w:val="16"/>
                <w:lang w:val="en-GB"/>
              </w:rPr>
              <w:t>Is the classification adopted consistent with the nature of the activity carried out and with the requirements of Appendix A?</w:t>
            </w:r>
          </w:p>
          <w:p w14:paraId="678B4EC2" w14:textId="20746252" w:rsidR="00D17744" w:rsidRPr="0004675E" w:rsidRDefault="0004675E" w:rsidP="0004675E">
            <w:pPr>
              <w:pStyle w:val="paragraph"/>
              <w:widowControl w:val="0"/>
              <w:spacing w:before="0" w:beforeAutospacing="0" w:after="0" w:afterAutospacing="0" w:line="360" w:lineRule="auto"/>
              <w:jc w:val="both"/>
              <w:textAlignment w:val="baseline"/>
              <w:rPr>
                <w:rStyle w:val="normaltextrun"/>
                <w:lang w:val="en-GB"/>
              </w:rPr>
            </w:pPr>
            <w:r w:rsidRPr="0004675E">
              <w:rPr>
                <w:rStyle w:val="normaltextrun"/>
                <w:rFonts w:ascii="Arial" w:hAnsi="Arial" w:cs="Arial"/>
                <w:sz w:val="16"/>
                <w:szCs w:val="16"/>
                <w:lang w:val="en-GB"/>
              </w:rPr>
              <w:t>Have any relationships with the design, production, supply, installation, maintenance or, in general, consultancy relating to the items inspected been considered?</w:t>
            </w:r>
          </w:p>
        </w:tc>
        <w:tc>
          <w:tcPr>
            <w:tcW w:w="1100" w:type="pct"/>
          </w:tcPr>
          <w:p w14:paraId="66594EC0" w14:textId="75968517" w:rsidR="00D17744" w:rsidRPr="0004675E" w:rsidRDefault="0004675E" w:rsidP="00406E2E">
            <w:pPr>
              <w:pStyle w:val="paragraph"/>
              <w:widowControl w:val="0"/>
              <w:spacing w:before="0" w:beforeAutospacing="0" w:after="0" w:afterAutospacing="0" w:line="360" w:lineRule="auto"/>
              <w:textAlignment w:val="baseline"/>
              <w:rPr>
                <w:lang w:val="en-GB"/>
              </w:rPr>
            </w:pPr>
            <w:r w:rsidRPr="0004675E">
              <w:rPr>
                <w:rFonts w:ascii="Arial" w:hAnsi="Arial" w:cs="Arial"/>
                <w:sz w:val="16"/>
                <w:szCs w:val="16"/>
                <w:lang w:val="en-GB"/>
              </w:rPr>
              <w:t>Activity/independence type matrix, organisation charts, corporate relationships analysis.</w:t>
            </w:r>
          </w:p>
        </w:tc>
      </w:tr>
      <w:tr w:rsidR="00D17744" w:rsidRPr="001609AB" w14:paraId="2022EBDD"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28F71553" w14:textId="77777777" w:rsidR="00D17744" w:rsidRPr="00D17744" w:rsidRDefault="00D17744" w:rsidP="00406E2E">
            <w:pPr>
              <w:widowControl w:val="0"/>
              <w:suppressAutoHyphens w:val="0"/>
              <w:spacing w:after="0"/>
              <w:rPr>
                <w:rFonts w:cs="Arial"/>
                <w:szCs w:val="16"/>
              </w:rPr>
            </w:pPr>
            <w:r w:rsidRPr="00D17744">
              <w:rPr>
                <w:rFonts w:cs="Arial"/>
                <w:szCs w:val="16"/>
              </w:rPr>
              <w:t>5.2</w:t>
            </w:r>
          </w:p>
        </w:tc>
        <w:tc>
          <w:tcPr>
            <w:tcW w:w="597" w:type="pct"/>
            <w:tcBorders>
              <w:top w:val="single" w:sz="4" w:space="0" w:color="auto"/>
              <w:left w:val="single" w:sz="4" w:space="0" w:color="auto"/>
              <w:bottom w:val="single" w:sz="4" w:space="0" w:color="auto"/>
              <w:right w:val="single" w:sz="4" w:space="0" w:color="auto"/>
            </w:tcBorders>
            <w:vAlign w:val="center"/>
          </w:tcPr>
          <w:p w14:paraId="29F9D0D8" w14:textId="25280B9F" w:rsidR="00D17744" w:rsidRPr="00D17744" w:rsidRDefault="0002603C" w:rsidP="00406E2E">
            <w:pPr>
              <w:widowControl w:val="0"/>
              <w:suppressAutoHyphens w:val="0"/>
              <w:spacing w:after="0"/>
              <w:rPr>
                <w:rFonts w:cs="Arial"/>
                <w:szCs w:val="16"/>
              </w:rPr>
            </w:pPr>
            <w:r w:rsidRPr="0002603C">
              <w:rPr>
                <w:rFonts w:cs="Arial"/>
                <w:szCs w:val="16"/>
              </w:rPr>
              <w:t xml:space="preserve">Legal </w:t>
            </w:r>
            <w:proofErr w:type="spellStart"/>
            <w:r w:rsidRPr="0002603C">
              <w:rPr>
                <w:rFonts w:cs="Arial"/>
                <w:szCs w:val="16"/>
              </w:rPr>
              <w:t>entity</w:t>
            </w:r>
            <w:proofErr w:type="spellEnd"/>
            <w:r w:rsidRPr="0002603C">
              <w:rPr>
                <w:rFonts w:cs="Arial"/>
                <w:szCs w:val="16"/>
              </w:rPr>
              <w:t xml:space="preserve"> and </w:t>
            </w:r>
            <w:proofErr w:type="spellStart"/>
            <w:r w:rsidRPr="0002603C">
              <w:rPr>
                <w:rFonts w:cs="Arial"/>
                <w:szCs w:val="16"/>
              </w:rPr>
              <w:t>responsibility</w:t>
            </w:r>
            <w:proofErr w:type="spellEnd"/>
          </w:p>
        </w:tc>
        <w:tc>
          <w:tcPr>
            <w:tcW w:w="2830" w:type="pct"/>
          </w:tcPr>
          <w:p w14:paraId="6784693D" w14:textId="77777777" w:rsidR="0002603C" w:rsidRPr="0002603C" w:rsidRDefault="0002603C" w:rsidP="0002603C">
            <w:pPr>
              <w:pStyle w:val="paragraph"/>
              <w:widowControl w:val="0"/>
              <w:spacing w:after="0"/>
              <w:textAlignment w:val="baseline"/>
              <w:rPr>
                <w:rStyle w:val="normaltextrun"/>
                <w:rFonts w:ascii="Arial" w:hAnsi="Arial" w:cs="Arial"/>
                <w:sz w:val="16"/>
                <w:szCs w:val="16"/>
                <w:lang w:val="en-GB"/>
              </w:rPr>
            </w:pPr>
            <w:r w:rsidRPr="0002603C">
              <w:rPr>
                <w:rStyle w:val="normaltextrun"/>
                <w:rFonts w:ascii="Arial" w:hAnsi="Arial" w:cs="Arial"/>
                <w:sz w:val="16"/>
                <w:szCs w:val="16"/>
                <w:lang w:val="en-GB"/>
              </w:rPr>
              <w:t>Have the legal liabilities arising from inspection activities been analysed?</w:t>
            </w:r>
          </w:p>
          <w:p w14:paraId="19023D17" w14:textId="77777777" w:rsidR="0002603C" w:rsidRPr="0002603C" w:rsidRDefault="0002603C" w:rsidP="0002603C">
            <w:pPr>
              <w:pStyle w:val="paragraph"/>
              <w:widowControl w:val="0"/>
              <w:spacing w:after="0"/>
              <w:textAlignment w:val="baseline"/>
              <w:rPr>
                <w:rStyle w:val="normaltextrun"/>
                <w:rFonts w:ascii="Arial" w:hAnsi="Arial" w:cs="Arial"/>
                <w:sz w:val="16"/>
                <w:szCs w:val="16"/>
                <w:lang w:val="en-GB"/>
              </w:rPr>
            </w:pPr>
            <w:r w:rsidRPr="0002603C">
              <w:rPr>
                <w:rStyle w:val="normaltextrun"/>
                <w:rFonts w:ascii="Arial" w:hAnsi="Arial" w:cs="Arial"/>
                <w:sz w:val="16"/>
                <w:szCs w:val="16"/>
                <w:lang w:val="en-GB"/>
              </w:rPr>
              <w:t>Are the insurance or financial coverages proportionate to the risks associated with the activities carried out?</w:t>
            </w:r>
          </w:p>
          <w:p w14:paraId="05EE6D08" w14:textId="77777777" w:rsidR="0002603C" w:rsidRPr="0002603C" w:rsidRDefault="0002603C" w:rsidP="0002603C">
            <w:pPr>
              <w:pStyle w:val="paragraph"/>
              <w:widowControl w:val="0"/>
              <w:spacing w:after="0"/>
              <w:textAlignment w:val="baseline"/>
              <w:rPr>
                <w:rStyle w:val="normaltextrun"/>
                <w:rFonts w:ascii="Arial" w:hAnsi="Arial" w:cs="Arial"/>
                <w:sz w:val="16"/>
                <w:szCs w:val="16"/>
                <w:lang w:val="en-GB"/>
              </w:rPr>
            </w:pPr>
          </w:p>
          <w:p w14:paraId="481C6F7A" w14:textId="77777777" w:rsidR="0002603C" w:rsidRDefault="0002603C" w:rsidP="0002603C">
            <w:pPr>
              <w:widowControl w:val="0"/>
              <w:spacing w:after="0"/>
              <w:rPr>
                <w:rStyle w:val="normaltextrun"/>
                <w:rFonts w:cs="Arial"/>
                <w:szCs w:val="16"/>
                <w:lang w:val="en-GB"/>
              </w:rPr>
            </w:pPr>
            <w:r w:rsidRPr="0002603C">
              <w:rPr>
                <w:rStyle w:val="normaltextrun"/>
                <w:rFonts w:cs="Arial"/>
                <w:szCs w:val="16"/>
                <w:lang w:val="en-GB"/>
              </w:rPr>
              <w:lastRenderedPageBreak/>
              <w:t>Do the contractual conditions with clients clarify the responsibilities, limits and obligations of the parties?</w:t>
            </w:r>
          </w:p>
          <w:p w14:paraId="4587D3F5" w14:textId="2049FCA4" w:rsidR="00D17744" w:rsidRPr="0002603C" w:rsidRDefault="0002603C" w:rsidP="0002603C">
            <w:pPr>
              <w:widowControl w:val="0"/>
              <w:spacing w:after="0"/>
              <w:rPr>
                <w:rStyle w:val="normaltextrun"/>
                <w:rFonts w:eastAsia="Times New Roman"/>
                <w:lang w:val="en-GB"/>
              </w:rPr>
            </w:pPr>
            <w:r w:rsidRPr="0002603C">
              <w:rPr>
                <w:rFonts w:eastAsia="Times New Roman" w:cs="Arial"/>
                <w:szCs w:val="16"/>
                <w:lang w:val="en-GB"/>
              </w:rPr>
              <w:t>Are internal responsibilities consistent with the legal and organisational structure of the Body?</w:t>
            </w:r>
          </w:p>
        </w:tc>
        <w:tc>
          <w:tcPr>
            <w:tcW w:w="1100" w:type="pct"/>
          </w:tcPr>
          <w:p w14:paraId="06DB24E4" w14:textId="137C73E5" w:rsidR="00D17744" w:rsidRPr="0002603C" w:rsidRDefault="0002603C" w:rsidP="00406E2E">
            <w:pPr>
              <w:pStyle w:val="paragraph"/>
              <w:widowControl w:val="0"/>
              <w:spacing w:before="0" w:beforeAutospacing="0" w:after="0" w:afterAutospacing="0" w:line="360" w:lineRule="auto"/>
              <w:textAlignment w:val="baseline"/>
              <w:rPr>
                <w:lang w:val="en-GB"/>
              </w:rPr>
            </w:pPr>
            <w:r w:rsidRPr="0002603C">
              <w:rPr>
                <w:rFonts w:ascii="Arial" w:hAnsi="Arial" w:cs="Arial"/>
                <w:sz w:val="16"/>
                <w:szCs w:val="16"/>
                <w:lang w:val="en-GB"/>
              </w:rPr>
              <w:lastRenderedPageBreak/>
              <w:t xml:space="preserve">Chamber of Commerce records/articles of association, insurance policies, liability analysis, general terms and conditions, </w:t>
            </w:r>
            <w:r w:rsidRPr="0002603C">
              <w:rPr>
                <w:rFonts w:ascii="Arial" w:hAnsi="Arial" w:cs="Arial"/>
                <w:sz w:val="16"/>
                <w:szCs w:val="16"/>
                <w:lang w:val="en-GB"/>
              </w:rPr>
              <w:lastRenderedPageBreak/>
              <w:t>intercompany agreements.</w:t>
            </w:r>
          </w:p>
        </w:tc>
      </w:tr>
      <w:tr w:rsidR="00D17744" w:rsidRPr="001609AB" w14:paraId="1371543D"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76BF3720" w14:textId="77777777" w:rsidR="00D17744" w:rsidRPr="00D17744" w:rsidRDefault="00D17744" w:rsidP="00406E2E">
            <w:pPr>
              <w:widowControl w:val="0"/>
              <w:suppressAutoHyphens w:val="0"/>
              <w:spacing w:after="0"/>
              <w:rPr>
                <w:rFonts w:cs="Arial"/>
                <w:szCs w:val="16"/>
              </w:rPr>
            </w:pPr>
            <w:r w:rsidRPr="00D17744">
              <w:rPr>
                <w:rFonts w:cs="Arial"/>
                <w:szCs w:val="16"/>
              </w:rPr>
              <w:lastRenderedPageBreak/>
              <w:t>5.3</w:t>
            </w:r>
          </w:p>
        </w:tc>
        <w:tc>
          <w:tcPr>
            <w:tcW w:w="597" w:type="pct"/>
            <w:tcBorders>
              <w:top w:val="single" w:sz="4" w:space="0" w:color="auto"/>
              <w:left w:val="single" w:sz="4" w:space="0" w:color="auto"/>
              <w:bottom w:val="single" w:sz="4" w:space="0" w:color="auto"/>
              <w:right w:val="single" w:sz="4" w:space="0" w:color="auto"/>
            </w:tcBorders>
            <w:vAlign w:val="center"/>
          </w:tcPr>
          <w:p w14:paraId="20B2CF85" w14:textId="6B6B1F7F" w:rsidR="00D17744" w:rsidRPr="00D17744" w:rsidRDefault="00427C79" w:rsidP="00406E2E">
            <w:pPr>
              <w:widowControl w:val="0"/>
              <w:suppressAutoHyphens w:val="0"/>
              <w:spacing w:after="0"/>
              <w:rPr>
                <w:rFonts w:cs="Arial"/>
                <w:szCs w:val="16"/>
              </w:rPr>
            </w:pPr>
            <w:r w:rsidRPr="00427C79">
              <w:rPr>
                <w:rFonts w:cs="Arial"/>
                <w:szCs w:val="16"/>
              </w:rPr>
              <w:t>Organisation and management</w:t>
            </w:r>
          </w:p>
        </w:tc>
        <w:tc>
          <w:tcPr>
            <w:tcW w:w="2830" w:type="pct"/>
          </w:tcPr>
          <w:p w14:paraId="4F860F5A" w14:textId="77777777" w:rsidR="000F6DCC" w:rsidRDefault="00427C79" w:rsidP="00406E2E">
            <w:pPr>
              <w:pStyle w:val="paragraph"/>
              <w:widowControl w:val="0"/>
              <w:spacing w:before="0" w:beforeAutospacing="0" w:after="0" w:afterAutospacing="0" w:line="360" w:lineRule="auto"/>
              <w:jc w:val="both"/>
              <w:textAlignment w:val="baseline"/>
              <w:rPr>
                <w:rFonts w:ascii="Arial" w:hAnsi="Arial" w:cs="Arial"/>
                <w:sz w:val="16"/>
                <w:szCs w:val="16"/>
                <w:lang w:val="en-GB"/>
              </w:rPr>
            </w:pPr>
            <w:r w:rsidRPr="00427C79">
              <w:rPr>
                <w:rFonts w:ascii="Arial" w:hAnsi="Arial" w:cs="Arial"/>
                <w:sz w:val="16"/>
                <w:szCs w:val="16"/>
                <w:lang w:val="en-GB"/>
              </w:rPr>
              <w:t xml:space="preserve">Has the organisation chart been updated following any redefinition of the Body's Technical Management? </w:t>
            </w:r>
          </w:p>
          <w:p w14:paraId="761EE633" w14:textId="77777777" w:rsidR="000F6DCC" w:rsidRDefault="00427C79" w:rsidP="00406E2E">
            <w:pPr>
              <w:pStyle w:val="paragraph"/>
              <w:widowControl w:val="0"/>
              <w:spacing w:before="0" w:beforeAutospacing="0" w:after="0" w:afterAutospacing="0" w:line="360" w:lineRule="auto"/>
              <w:jc w:val="both"/>
              <w:textAlignment w:val="baseline"/>
              <w:rPr>
                <w:rFonts w:ascii="Arial" w:hAnsi="Arial" w:cs="Arial"/>
                <w:sz w:val="16"/>
                <w:szCs w:val="16"/>
                <w:lang w:val="en-GB"/>
              </w:rPr>
            </w:pPr>
            <w:r w:rsidRPr="00427C79">
              <w:rPr>
                <w:rFonts w:ascii="Arial" w:hAnsi="Arial" w:cs="Arial"/>
                <w:sz w:val="16"/>
                <w:szCs w:val="16"/>
                <w:lang w:val="en-GB"/>
              </w:rPr>
              <w:t>Are roles, responsibilities and authorities up to date with the standard and communicated to personnel?</w:t>
            </w:r>
          </w:p>
          <w:p w14:paraId="39F3BFA8" w14:textId="1A721D01" w:rsidR="00D17744" w:rsidRPr="00427C79" w:rsidRDefault="00427C79" w:rsidP="00406E2E">
            <w:pPr>
              <w:pStyle w:val="paragraph"/>
              <w:widowControl w:val="0"/>
              <w:spacing w:before="0" w:beforeAutospacing="0" w:after="0" w:afterAutospacing="0" w:line="360" w:lineRule="auto"/>
              <w:jc w:val="both"/>
              <w:textAlignment w:val="baseline"/>
              <w:rPr>
                <w:rStyle w:val="normaltextrun"/>
                <w:lang w:val="en-GB"/>
              </w:rPr>
            </w:pPr>
            <w:r w:rsidRPr="00427C79">
              <w:rPr>
                <w:rFonts w:ascii="Arial" w:hAnsi="Arial" w:cs="Arial"/>
                <w:sz w:val="16"/>
                <w:szCs w:val="16"/>
                <w:lang w:val="en-GB"/>
              </w:rPr>
              <w:t>Does the Technical Management have the necessary competence in relation to the activities carried out?</w:t>
            </w:r>
          </w:p>
        </w:tc>
        <w:tc>
          <w:tcPr>
            <w:tcW w:w="1100" w:type="pct"/>
          </w:tcPr>
          <w:p w14:paraId="570C71A9" w14:textId="59E7070A" w:rsidR="00D17744" w:rsidRPr="00427C79" w:rsidRDefault="00427C79" w:rsidP="00406E2E">
            <w:pPr>
              <w:pStyle w:val="paragraph"/>
              <w:widowControl w:val="0"/>
              <w:spacing w:before="0" w:beforeAutospacing="0" w:after="0" w:afterAutospacing="0" w:line="360" w:lineRule="auto"/>
              <w:textAlignment w:val="baseline"/>
              <w:rPr>
                <w:lang w:val="en-GB"/>
              </w:rPr>
            </w:pPr>
            <w:r w:rsidRPr="00427C79">
              <w:rPr>
                <w:rFonts w:ascii="Arial" w:hAnsi="Arial" w:cs="Arial"/>
                <w:sz w:val="16"/>
                <w:szCs w:val="16"/>
                <w:lang w:val="en-GB"/>
              </w:rPr>
              <w:t xml:space="preserve">Organisation chart, job descriptions, delegations of authority, appointments of </w:t>
            </w:r>
            <w:r w:rsidR="006A15FF">
              <w:rPr>
                <w:rFonts w:ascii="Arial" w:hAnsi="Arial" w:cs="Arial"/>
                <w:sz w:val="16"/>
                <w:szCs w:val="16"/>
                <w:lang w:val="en-GB"/>
              </w:rPr>
              <w:t>DT</w:t>
            </w:r>
            <w:r w:rsidRPr="00427C79">
              <w:rPr>
                <w:rFonts w:ascii="Arial" w:hAnsi="Arial" w:cs="Arial"/>
                <w:sz w:val="16"/>
                <w:szCs w:val="16"/>
                <w:lang w:val="en-GB"/>
              </w:rPr>
              <w:t>/Quality Manager.</w:t>
            </w:r>
          </w:p>
        </w:tc>
      </w:tr>
      <w:tr w:rsidR="00D17744" w:rsidRPr="001609AB" w14:paraId="754EEF54"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7DB95497" w14:textId="77777777" w:rsidR="00D17744" w:rsidRPr="00D17744" w:rsidRDefault="00D17744" w:rsidP="00406E2E">
            <w:pPr>
              <w:widowControl w:val="0"/>
              <w:suppressAutoHyphens w:val="0"/>
              <w:spacing w:after="0"/>
              <w:rPr>
                <w:rFonts w:cs="Arial"/>
                <w:szCs w:val="16"/>
              </w:rPr>
            </w:pPr>
            <w:r w:rsidRPr="00D17744">
              <w:rPr>
                <w:rFonts w:cs="Arial"/>
                <w:szCs w:val="16"/>
              </w:rPr>
              <w:t>6.1</w:t>
            </w:r>
          </w:p>
        </w:tc>
        <w:tc>
          <w:tcPr>
            <w:tcW w:w="597" w:type="pct"/>
            <w:tcBorders>
              <w:top w:val="single" w:sz="4" w:space="0" w:color="auto"/>
              <w:left w:val="single" w:sz="4" w:space="0" w:color="auto"/>
              <w:bottom w:val="single" w:sz="4" w:space="0" w:color="auto"/>
              <w:right w:val="single" w:sz="4" w:space="0" w:color="auto"/>
            </w:tcBorders>
            <w:vAlign w:val="center"/>
          </w:tcPr>
          <w:p w14:paraId="49EF1A0B" w14:textId="5305F1D3" w:rsidR="00D17744" w:rsidRPr="00D17744" w:rsidRDefault="00D17744" w:rsidP="00406E2E">
            <w:pPr>
              <w:widowControl w:val="0"/>
              <w:suppressAutoHyphens w:val="0"/>
              <w:spacing w:after="0"/>
              <w:rPr>
                <w:rFonts w:cs="Arial"/>
                <w:szCs w:val="16"/>
              </w:rPr>
            </w:pPr>
            <w:r w:rsidRPr="00D17744">
              <w:rPr>
                <w:rFonts w:cs="Arial"/>
                <w:szCs w:val="16"/>
              </w:rPr>
              <w:t>Person</w:t>
            </w:r>
            <w:r w:rsidR="00427C79">
              <w:rPr>
                <w:rFonts w:cs="Arial"/>
                <w:szCs w:val="16"/>
              </w:rPr>
              <w:t>nel</w:t>
            </w:r>
          </w:p>
        </w:tc>
        <w:tc>
          <w:tcPr>
            <w:tcW w:w="2830" w:type="pct"/>
          </w:tcPr>
          <w:p w14:paraId="37FEB094" w14:textId="6B643759" w:rsidR="00D17744" w:rsidRPr="00427C79" w:rsidRDefault="00427C79" w:rsidP="00406E2E">
            <w:pPr>
              <w:widowControl w:val="0"/>
              <w:spacing w:after="0"/>
              <w:rPr>
                <w:rStyle w:val="normaltextrun"/>
                <w:rFonts w:eastAsia="Times New Roman"/>
                <w:lang w:val="en-GB"/>
              </w:rPr>
            </w:pPr>
            <w:r w:rsidRPr="00427C79">
              <w:rPr>
                <w:rFonts w:eastAsia="Times New Roman" w:cs="Arial"/>
                <w:szCs w:val="16"/>
                <w:lang w:val="en-GB"/>
              </w:rPr>
              <w:t>Is training linked to relevant regulatory, technical and procedural changes?</w:t>
            </w:r>
          </w:p>
        </w:tc>
        <w:tc>
          <w:tcPr>
            <w:tcW w:w="1100" w:type="pct"/>
          </w:tcPr>
          <w:p w14:paraId="40C8E03A" w14:textId="4FBCDEAC" w:rsidR="00D17744" w:rsidRPr="00427C79" w:rsidRDefault="00427C79" w:rsidP="00406E2E">
            <w:pPr>
              <w:pStyle w:val="paragraph"/>
              <w:widowControl w:val="0"/>
              <w:spacing w:before="0" w:beforeAutospacing="0" w:after="0" w:afterAutospacing="0" w:line="360" w:lineRule="auto"/>
              <w:textAlignment w:val="baseline"/>
              <w:rPr>
                <w:lang w:val="en-GB"/>
              </w:rPr>
            </w:pPr>
            <w:r w:rsidRPr="00427C79">
              <w:rPr>
                <w:rFonts w:ascii="Arial" w:hAnsi="Arial" w:cs="Arial"/>
                <w:sz w:val="16"/>
                <w:szCs w:val="16"/>
                <w:lang w:val="en-GB"/>
              </w:rPr>
              <w:t>Competence matrix, authorisations, training records, monitoring records, report reviews.</w:t>
            </w:r>
          </w:p>
        </w:tc>
      </w:tr>
      <w:tr w:rsidR="006D0E52" w:rsidRPr="00EE48CE" w14:paraId="4B17307A"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704056AF" w14:textId="77777777" w:rsidR="006D0E52" w:rsidRPr="00D17744" w:rsidRDefault="006D0E52" w:rsidP="006D0E52">
            <w:pPr>
              <w:widowControl w:val="0"/>
              <w:suppressAutoHyphens w:val="0"/>
              <w:spacing w:after="0"/>
              <w:rPr>
                <w:rFonts w:cs="Arial"/>
                <w:szCs w:val="16"/>
              </w:rPr>
            </w:pPr>
            <w:r w:rsidRPr="00D17744">
              <w:rPr>
                <w:rFonts w:cs="Arial"/>
                <w:szCs w:val="16"/>
              </w:rPr>
              <w:t>6.2</w:t>
            </w:r>
          </w:p>
        </w:tc>
        <w:tc>
          <w:tcPr>
            <w:tcW w:w="597" w:type="pct"/>
            <w:tcBorders>
              <w:top w:val="single" w:sz="4" w:space="0" w:color="auto"/>
              <w:left w:val="single" w:sz="4" w:space="0" w:color="auto"/>
              <w:bottom w:val="single" w:sz="4" w:space="0" w:color="auto"/>
              <w:right w:val="single" w:sz="4" w:space="0" w:color="auto"/>
            </w:tcBorders>
            <w:vAlign w:val="center"/>
          </w:tcPr>
          <w:p w14:paraId="6F4A6A70" w14:textId="5F1B2F4D" w:rsidR="006D0E52" w:rsidRPr="00D17744" w:rsidRDefault="006D0E52" w:rsidP="006D0E52">
            <w:pPr>
              <w:widowControl w:val="0"/>
              <w:suppressAutoHyphens w:val="0"/>
              <w:spacing w:after="0"/>
              <w:rPr>
                <w:rFonts w:cs="Arial"/>
                <w:szCs w:val="16"/>
              </w:rPr>
            </w:pPr>
            <w:r w:rsidRPr="006D0E52">
              <w:rPr>
                <w:rFonts w:cs="Arial"/>
                <w:szCs w:val="16"/>
              </w:rPr>
              <w:t xml:space="preserve">Facilities and </w:t>
            </w:r>
            <w:proofErr w:type="spellStart"/>
            <w:r w:rsidRPr="006D0E52">
              <w:rPr>
                <w:rFonts w:cs="Arial"/>
                <w:szCs w:val="16"/>
              </w:rPr>
              <w:t>equipment</w:t>
            </w:r>
            <w:proofErr w:type="spellEnd"/>
          </w:p>
        </w:tc>
        <w:tc>
          <w:tcPr>
            <w:tcW w:w="2830" w:type="pct"/>
          </w:tcPr>
          <w:p w14:paraId="38579E76" w14:textId="5893C4CC" w:rsidR="006D0E52" w:rsidRPr="006D0E52" w:rsidRDefault="006D0E52" w:rsidP="006D0E52">
            <w:pPr>
              <w:widowControl w:val="0"/>
              <w:spacing w:after="0"/>
              <w:rPr>
                <w:rStyle w:val="normaltextrun"/>
                <w:rFonts w:eastAsia="Times New Roman"/>
                <w:lang w:val="en-GB"/>
              </w:rPr>
            </w:pPr>
            <w:r w:rsidRPr="006D0E52">
              <w:rPr>
                <w:rStyle w:val="normaltextrun"/>
                <w:rFonts w:eastAsia="Times New Roman" w:cs="Arial"/>
                <w:szCs w:val="16"/>
                <w:lang w:val="en-GB"/>
              </w:rPr>
              <w:t>Have the technologies used, including digital technologies, been validated or assessed with regard to their impact on inspection results?</w:t>
            </w:r>
          </w:p>
        </w:tc>
        <w:tc>
          <w:tcPr>
            <w:tcW w:w="1100" w:type="pct"/>
          </w:tcPr>
          <w:p w14:paraId="1466E977" w14:textId="264A170E" w:rsidR="006D0E52" w:rsidRPr="006D0E52" w:rsidRDefault="006D0E52" w:rsidP="006D0E52">
            <w:pPr>
              <w:pStyle w:val="paragraph"/>
              <w:widowControl w:val="0"/>
              <w:spacing w:before="0" w:beforeAutospacing="0" w:after="0" w:afterAutospacing="0" w:line="360" w:lineRule="auto"/>
              <w:textAlignment w:val="baseline"/>
              <w:rPr>
                <w:lang w:val="en-GB"/>
              </w:rPr>
            </w:pPr>
            <w:r w:rsidRPr="006D0E52">
              <w:rPr>
                <w:rFonts w:ascii="Arial" w:hAnsi="Arial" w:cs="Arial"/>
                <w:sz w:val="16"/>
                <w:szCs w:val="16"/>
                <w:lang w:val="en-GB"/>
              </w:rPr>
              <w:t>Equipment/software inventory, calibration certificates, maintenance plans, software/AI validations, fault logs.</w:t>
            </w:r>
          </w:p>
        </w:tc>
      </w:tr>
      <w:tr w:rsidR="00D17744" w:rsidRPr="001609AB" w14:paraId="1E44EE8E"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53ABA5A4" w14:textId="77777777" w:rsidR="00D17744" w:rsidRPr="00D17744" w:rsidRDefault="00D17744" w:rsidP="00406E2E">
            <w:pPr>
              <w:widowControl w:val="0"/>
              <w:suppressAutoHyphens w:val="0"/>
              <w:spacing w:after="0"/>
              <w:rPr>
                <w:rFonts w:cs="Arial"/>
                <w:szCs w:val="16"/>
              </w:rPr>
            </w:pPr>
            <w:r w:rsidRPr="00D17744">
              <w:rPr>
                <w:rFonts w:cs="Arial"/>
                <w:szCs w:val="16"/>
              </w:rPr>
              <w:t>6.3</w:t>
            </w:r>
          </w:p>
        </w:tc>
        <w:tc>
          <w:tcPr>
            <w:tcW w:w="597" w:type="pct"/>
            <w:tcBorders>
              <w:top w:val="single" w:sz="4" w:space="0" w:color="auto"/>
              <w:left w:val="single" w:sz="4" w:space="0" w:color="auto"/>
              <w:bottom w:val="single" w:sz="4" w:space="0" w:color="auto"/>
              <w:right w:val="single" w:sz="4" w:space="0" w:color="auto"/>
            </w:tcBorders>
            <w:vAlign w:val="center"/>
          </w:tcPr>
          <w:p w14:paraId="7AFE5EF0" w14:textId="569F83A6" w:rsidR="00D17744" w:rsidRPr="006D0E52" w:rsidRDefault="006D0E52" w:rsidP="00406E2E">
            <w:pPr>
              <w:widowControl w:val="0"/>
              <w:suppressAutoHyphens w:val="0"/>
              <w:spacing w:after="0"/>
              <w:rPr>
                <w:rFonts w:cs="Arial"/>
                <w:szCs w:val="16"/>
                <w:lang w:val="en-GB"/>
              </w:rPr>
            </w:pPr>
            <w:r w:rsidRPr="006D0E52">
              <w:rPr>
                <w:rFonts w:cs="Arial"/>
                <w:szCs w:val="16"/>
                <w:lang w:val="en-GB"/>
              </w:rPr>
              <w:t>Externally provided products and services</w:t>
            </w:r>
          </w:p>
        </w:tc>
        <w:tc>
          <w:tcPr>
            <w:tcW w:w="2830" w:type="pct"/>
          </w:tcPr>
          <w:p w14:paraId="5E02169C" w14:textId="7764DB4D" w:rsidR="00D8508C" w:rsidRPr="006D0E52" w:rsidRDefault="006D0E52" w:rsidP="00406E2E">
            <w:pPr>
              <w:widowControl w:val="0"/>
              <w:spacing w:after="0"/>
              <w:rPr>
                <w:rStyle w:val="normaltextrun"/>
                <w:rFonts w:eastAsia="Times New Roman"/>
                <w:lang w:val="en-GB"/>
              </w:rPr>
            </w:pPr>
            <w:r w:rsidRPr="006D0E52">
              <w:rPr>
                <w:rFonts w:eastAsia="Times New Roman"/>
                <w:lang w:val="en-GB"/>
              </w:rPr>
              <w:t>Has the Body carried out an assessment of any externally provided inspection activities, for part of the inspection or for the entire inspection, which are used only in exceptional circumstances?</w:t>
            </w:r>
          </w:p>
        </w:tc>
        <w:tc>
          <w:tcPr>
            <w:tcW w:w="1100" w:type="pct"/>
          </w:tcPr>
          <w:p w14:paraId="544C9BEF" w14:textId="178E0189" w:rsidR="00D45BE6" w:rsidRPr="006D0E52" w:rsidRDefault="006D0E52" w:rsidP="00406E2E">
            <w:pPr>
              <w:pStyle w:val="paragraph"/>
              <w:widowControl w:val="0"/>
              <w:spacing w:before="0" w:beforeAutospacing="0" w:after="0" w:afterAutospacing="0" w:line="360" w:lineRule="auto"/>
              <w:textAlignment w:val="baseline"/>
              <w:rPr>
                <w:rFonts w:ascii="Arial" w:hAnsi="Arial" w:cs="Arial"/>
                <w:sz w:val="16"/>
                <w:szCs w:val="16"/>
                <w:lang w:val="en-GB"/>
              </w:rPr>
            </w:pPr>
            <w:r w:rsidRPr="006D0E52">
              <w:rPr>
                <w:rFonts w:ascii="Arial" w:hAnsi="Arial" w:cs="Arial"/>
                <w:sz w:val="16"/>
                <w:szCs w:val="16"/>
                <w:lang w:val="en-GB"/>
              </w:rPr>
              <w:t>Procedure for the management of externally provided products/services</w:t>
            </w:r>
            <w:r w:rsidR="00D45BE6" w:rsidRPr="006D0E52">
              <w:rPr>
                <w:rFonts w:ascii="Arial" w:hAnsi="Arial" w:cs="Arial"/>
                <w:sz w:val="16"/>
                <w:szCs w:val="16"/>
                <w:lang w:val="en-GB"/>
              </w:rPr>
              <w:t xml:space="preserve">. </w:t>
            </w:r>
          </w:p>
          <w:p w14:paraId="112A4926" w14:textId="0606C9C5" w:rsidR="00D17744" w:rsidRPr="006D0E52" w:rsidRDefault="006D0E52" w:rsidP="00406E2E">
            <w:pPr>
              <w:pStyle w:val="paragraph"/>
              <w:widowControl w:val="0"/>
              <w:spacing w:before="0" w:beforeAutospacing="0" w:after="0" w:afterAutospacing="0" w:line="360" w:lineRule="auto"/>
              <w:textAlignment w:val="baseline"/>
              <w:rPr>
                <w:lang w:val="en-GB"/>
              </w:rPr>
            </w:pPr>
            <w:r w:rsidRPr="006D0E52">
              <w:rPr>
                <w:rFonts w:ascii="Arial" w:hAnsi="Arial" w:cs="Arial"/>
                <w:sz w:val="16"/>
                <w:szCs w:val="16"/>
                <w:lang w:val="en-GB"/>
              </w:rPr>
              <w:t>List of approved suppliers, assessments, contracts, evidence of competence, communications to the client</w:t>
            </w:r>
            <w:r w:rsidR="00D17744" w:rsidRPr="006D0E52">
              <w:rPr>
                <w:rFonts w:ascii="Arial" w:hAnsi="Arial" w:cs="Arial"/>
                <w:sz w:val="16"/>
                <w:szCs w:val="16"/>
                <w:lang w:val="en-GB"/>
              </w:rPr>
              <w:t>.</w:t>
            </w:r>
          </w:p>
        </w:tc>
      </w:tr>
      <w:tr w:rsidR="00D17744" w:rsidRPr="001609AB" w14:paraId="2BE800EF"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55807675" w14:textId="77777777" w:rsidR="00D17744" w:rsidRPr="00D17744" w:rsidRDefault="00D17744" w:rsidP="00406E2E">
            <w:pPr>
              <w:widowControl w:val="0"/>
              <w:suppressAutoHyphens w:val="0"/>
              <w:spacing w:after="0"/>
              <w:rPr>
                <w:rFonts w:cs="Arial"/>
                <w:szCs w:val="16"/>
              </w:rPr>
            </w:pPr>
            <w:r w:rsidRPr="00D17744">
              <w:rPr>
                <w:rFonts w:cs="Arial"/>
                <w:szCs w:val="16"/>
              </w:rPr>
              <w:t>7.1</w:t>
            </w:r>
          </w:p>
        </w:tc>
        <w:tc>
          <w:tcPr>
            <w:tcW w:w="597" w:type="pct"/>
            <w:tcBorders>
              <w:top w:val="single" w:sz="4" w:space="0" w:color="auto"/>
              <w:left w:val="single" w:sz="4" w:space="0" w:color="auto"/>
              <w:bottom w:val="single" w:sz="4" w:space="0" w:color="auto"/>
              <w:right w:val="single" w:sz="4" w:space="0" w:color="auto"/>
            </w:tcBorders>
            <w:vAlign w:val="center"/>
          </w:tcPr>
          <w:p w14:paraId="3C4D3B2C" w14:textId="5941ABAE" w:rsidR="00D17744" w:rsidRPr="006D0E52" w:rsidRDefault="006D0E52" w:rsidP="00406E2E">
            <w:pPr>
              <w:widowControl w:val="0"/>
              <w:suppressAutoHyphens w:val="0"/>
              <w:spacing w:after="0"/>
              <w:rPr>
                <w:rFonts w:cs="Arial"/>
                <w:szCs w:val="16"/>
                <w:lang w:val="en-GB"/>
              </w:rPr>
            </w:pPr>
            <w:r w:rsidRPr="006D0E52">
              <w:rPr>
                <w:rFonts w:cs="Arial"/>
                <w:szCs w:val="16"/>
                <w:lang w:val="en-GB"/>
              </w:rPr>
              <w:t>Review of requests, tenders and contracts</w:t>
            </w:r>
          </w:p>
        </w:tc>
        <w:tc>
          <w:tcPr>
            <w:tcW w:w="2830" w:type="pct"/>
          </w:tcPr>
          <w:p w14:paraId="3E78C71F" w14:textId="77777777" w:rsidR="00D17744" w:rsidRPr="006D0E52" w:rsidRDefault="006D0E52" w:rsidP="00406E2E">
            <w:pPr>
              <w:widowControl w:val="0"/>
              <w:spacing w:after="0"/>
              <w:rPr>
                <w:rFonts w:eastAsia="Times New Roman" w:cs="Arial"/>
                <w:szCs w:val="16"/>
                <w:lang w:val="en-GB"/>
              </w:rPr>
            </w:pPr>
            <w:r w:rsidRPr="006D0E52">
              <w:rPr>
                <w:rFonts w:eastAsia="Times New Roman" w:cs="Arial"/>
                <w:szCs w:val="16"/>
                <w:lang w:val="en-GB"/>
              </w:rPr>
              <w:t>Are requests, tenders and contracts reviewed before acceptance of the assignment?</w:t>
            </w:r>
          </w:p>
          <w:p w14:paraId="7C611DED" w14:textId="64143D8E" w:rsidR="006D0E52" w:rsidRPr="006D0E52" w:rsidRDefault="006D0E52" w:rsidP="00406E2E">
            <w:pPr>
              <w:widowControl w:val="0"/>
              <w:spacing w:after="0"/>
              <w:rPr>
                <w:rStyle w:val="normaltextrun"/>
                <w:rFonts w:eastAsia="Times New Roman"/>
                <w:lang w:val="en-GB"/>
              </w:rPr>
            </w:pPr>
            <w:r w:rsidRPr="006D0E52">
              <w:rPr>
                <w:rStyle w:val="normaltextrun"/>
                <w:rFonts w:eastAsia="Times New Roman"/>
                <w:lang w:val="en-GB"/>
              </w:rPr>
              <w:t>Are the decisions taken during the review documented?</w:t>
            </w:r>
          </w:p>
        </w:tc>
        <w:tc>
          <w:tcPr>
            <w:tcW w:w="1100" w:type="pct"/>
          </w:tcPr>
          <w:p w14:paraId="34C6062F" w14:textId="3619F3CA" w:rsidR="00D17744" w:rsidRPr="006D0E52" w:rsidRDefault="006D0E52" w:rsidP="00406E2E">
            <w:pPr>
              <w:pStyle w:val="paragraph"/>
              <w:widowControl w:val="0"/>
              <w:spacing w:before="0" w:beforeAutospacing="0" w:after="0" w:afterAutospacing="0" w:line="360" w:lineRule="auto"/>
              <w:textAlignment w:val="baseline"/>
              <w:rPr>
                <w:lang w:val="en-GB"/>
              </w:rPr>
            </w:pPr>
            <w:r w:rsidRPr="006D0E52">
              <w:rPr>
                <w:rFonts w:ascii="Arial" w:hAnsi="Arial" w:cs="Arial"/>
                <w:sz w:val="16"/>
                <w:szCs w:val="16"/>
                <w:lang w:val="en-GB"/>
              </w:rPr>
              <w:t>Contract review checklist, tenders, orders, change logs, capability assessment.</w:t>
            </w:r>
          </w:p>
        </w:tc>
      </w:tr>
      <w:tr w:rsidR="00D17744" w:rsidRPr="001609AB" w14:paraId="2F44A944"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7E788BB7" w14:textId="77777777" w:rsidR="00D17744" w:rsidRPr="00D17744" w:rsidRDefault="00D17744" w:rsidP="00406E2E">
            <w:pPr>
              <w:widowControl w:val="0"/>
              <w:suppressAutoHyphens w:val="0"/>
              <w:spacing w:after="0"/>
              <w:rPr>
                <w:rFonts w:cs="Arial"/>
                <w:szCs w:val="16"/>
              </w:rPr>
            </w:pPr>
            <w:r w:rsidRPr="00D17744">
              <w:rPr>
                <w:rFonts w:cs="Arial"/>
                <w:szCs w:val="16"/>
              </w:rPr>
              <w:t>7.2</w:t>
            </w:r>
          </w:p>
        </w:tc>
        <w:tc>
          <w:tcPr>
            <w:tcW w:w="597" w:type="pct"/>
            <w:tcBorders>
              <w:top w:val="single" w:sz="4" w:space="0" w:color="auto"/>
              <w:left w:val="single" w:sz="4" w:space="0" w:color="auto"/>
              <w:bottom w:val="single" w:sz="4" w:space="0" w:color="auto"/>
              <w:right w:val="single" w:sz="4" w:space="0" w:color="auto"/>
            </w:tcBorders>
            <w:vAlign w:val="center"/>
          </w:tcPr>
          <w:p w14:paraId="7194E2D7" w14:textId="74FEF453" w:rsidR="00D17744" w:rsidRPr="00D17744" w:rsidRDefault="006D0E52" w:rsidP="00406E2E">
            <w:pPr>
              <w:widowControl w:val="0"/>
              <w:suppressAutoHyphens w:val="0"/>
              <w:spacing w:after="0"/>
              <w:rPr>
                <w:rFonts w:cs="Arial"/>
                <w:szCs w:val="16"/>
              </w:rPr>
            </w:pPr>
            <w:proofErr w:type="spellStart"/>
            <w:r w:rsidRPr="006D0E52">
              <w:rPr>
                <w:rFonts w:cs="Arial"/>
                <w:szCs w:val="16"/>
              </w:rPr>
              <w:t>Inspection</w:t>
            </w:r>
            <w:proofErr w:type="spellEnd"/>
            <w:r w:rsidRPr="006D0E52">
              <w:rPr>
                <w:rFonts w:cs="Arial"/>
                <w:szCs w:val="16"/>
              </w:rPr>
              <w:t xml:space="preserve"> </w:t>
            </w:r>
            <w:proofErr w:type="spellStart"/>
            <w:r w:rsidRPr="006D0E52">
              <w:rPr>
                <w:rFonts w:cs="Arial"/>
                <w:szCs w:val="16"/>
              </w:rPr>
              <w:t>methods</w:t>
            </w:r>
            <w:proofErr w:type="spellEnd"/>
            <w:r w:rsidRPr="006D0E52">
              <w:rPr>
                <w:rFonts w:cs="Arial"/>
                <w:szCs w:val="16"/>
              </w:rPr>
              <w:t xml:space="preserve"> and </w:t>
            </w:r>
            <w:proofErr w:type="spellStart"/>
            <w:r w:rsidRPr="006D0E52">
              <w:rPr>
                <w:rFonts w:cs="Arial"/>
                <w:szCs w:val="16"/>
              </w:rPr>
              <w:t>procedures</w:t>
            </w:r>
            <w:proofErr w:type="spellEnd"/>
          </w:p>
        </w:tc>
        <w:tc>
          <w:tcPr>
            <w:tcW w:w="2830" w:type="pct"/>
          </w:tcPr>
          <w:p w14:paraId="1A516485" w14:textId="7D62E65F" w:rsidR="00D17744" w:rsidRPr="006D0E52" w:rsidRDefault="006D0E52" w:rsidP="00406E2E">
            <w:pPr>
              <w:pStyle w:val="paragraph"/>
              <w:widowControl w:val="0"/>
              <w:spacing w:before="0" w:beforeAutospacing="0" w:after="0" w:afterAutospacing="0" w:line="360" w:lineRule="auto"/>
              <w:jc w:val="both"/>
              <w:textAlignment w:val="baseline"/>
              <w:rPr>
                <w:rStyle w:val="normaltextrun"/>
                <w:lang w:val="en-GB"/>
              </w:rPr>
            </w:pPr>
            <w:r w:rsidRPr="006D0E52">
              <w:rPr>
                <w:rFonts w:ascii="Arial" w:hAnsi="Arial" w:cs="Arial"/>
                <w:sz w:val="16"/>
                <w:szCs w:val="16"/>
                <w:lang w:val="en-GB"/>
              </w:rPr>
              <w:t>When non-standardised or modified methods are used, is validation carried out?</w:t>
            </w:r>
            <w:r w:rsidRPr="006D0E52">
              <w:rPr>
                <w:rFonts w:ascii="Arial" w:hAnsi="Arial" w:cs="Arial"/>
                <w:sz w:val="16"/>
                <w:szCs w:val="16"/>
                <w:lang w:val="en-GB"/>
              </w:rPr>
              <w:br/>
              <w:t>Has the introduction of digital technologies or tools resulted in a review of the methods used?</w:t>
            </w:r>
          </w:p>
        </w:tc>
        <w:tc>
          <w:tcPr>
            <w:tcW w:w="1100" w:type="pct"/>
          </w:tcPr>
          <w:p w14:paraId="3F8A1497" w14:textId="0A4D82A1" w:rsidR="00D17744" w:rsidRPr="006D0E52" w:rsidRDefault="006D0E52" w:rsidP="00406E2E">
            <w:pPr>
              <w:pStyle w:val="paragraph"/>
              <w:widowControl w:val="0"/>
              <w:spacing w:before="0" w:beforeAutospacing="0" w:after="0" w:afterAutospacing="0" w:line="360" w:lineRule="auto"/>
              <w:textAlignment w:val="baseline"/>
              <w:rPr>
                <w:lang w:val="en-GB"/>
              </w:rPr>
            </w:pPr>
            <w:r w:rsidRPr="006D0E52">
              <w:rPr>
                <w:rFonts w:ascii="Arial" w:hAnsi="Arial" w:cs="Arial"/>
                <w:sz w:val="16"/>
                <w:szCs w:val="16"/>
                <w:lang w:val="en-GB"/>
              </w:rPr>
              <w:t>Technical procedures, validations, sampling plans, safety instructions, conformity criteria, deviation logs.</w:t>
            </w:r>
          </w:p>
        </w:tc>
      </w:tr>
      <w:tr w:rsidR="00D17744" w:rsidRPr="001609AB" w14:paraId="18D6DD09"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784074C0" w14:textId="77777777" w:rsidR="00D17744" w:rsidRPr="00D17744" w:rsidRDefault="00D17744" w:rsidP="00406E2E">
            <w:pPr>
              <w:widowControl w:val="0"/>
              <w:suppressAutoHyphens w:val="0"/>
              <w:spacing w:after="0"/>
              <w:rPr>
                <w:rFonts w:cs="Arial"/>
                <w:szCs w:val="16"/>
              </w:rPr>
            </w:pPr>
            <w:r w:rsidRPr="00D17744">
              <w:rPr>
                <w:rFonts w:cs="Arial"/>
                <w:szCs w:val="16"/>
              </w:rPr>
              <w:t>7.4</w:t>
            </w:r>
          </w:p>
        </w:tc>
        <w:tc>
          <w:tcPr>
            <w:tcW w:w="597" w:type="pct"/>
            <w:tcBorders>
              <w:top w:val="single" w:sz="4" w:space="0" w:color="auto"/>
              <w:left w:val="single" w:sz="4" w:space="0" w:color="auto"/>
              <w:bottom w:val="single" w:sz="4" w:space="0" w:color="auto"/>
              <w:right w:val="single" w:sz="4" w:space="0" w:color="auto"/>
            </w:tcBorders>
            <w:vAlign w:val="center"/>
          </w:tcPr>
          <w:p w14:paraId="5BCBD9EB" w14:textId="54880429" w:rsidR="00D17744" w:rsidRPr="00D17744" w:rsidRDefault="006D0E52" w:rsidP="00406E2E">
            <w:pPr>
              <w:widowControl w:val="0"/>
              <w:suppressAutoHyphens w:val="0"/>
              <w:spacing w:after="0"/>
              <w:rPr>
                <w:rFonts w:cs="Arial"/>
                <w:szCs w:val="16"/>
              </w:rPr>
            </w:pPr>
            <w:proofErr w:type="spellStart"/>
            <w:r w:rsidRPr="006D0E52">
              <w:rPr>
                <w:rFonts w:cs="Arial"/>
                <w:szCs w:val="16"/>
              </w:rPr>
              <w:t>Inspection</w:t>
            </w:r>
            <w:proofErr w:type="spellEnd"/>
            <w:r w:rsidRPr="006D0E52">
              <w:rPr>
                <w:rFonts w:cs="Arial"/>
                <w:szCs w:val="16"/>
              </w:rPr>
              <w:t xml:space="preserve"> </w:t>
            </w:r>
            <w:proofErr w:type="spellStart"/>
            <w:r w:rsidRPr="006D0E52">
              <w:rPr>
                <w:rFonts w:cs="Arial"/>
                <w:szCs w:val="16"/>
              </w:rPr>
              <w:t>records</w:t>
            </w:r>
            <w:proofErr w:type="spellEnd"/>
          </w:p>
        </w:tc>
        <w:tc>
          <w:tcPr>
            <w:tcW w:w="2830" w:type="pct"/>
          </w:tcPr>
          <w:p w14:paraId="11EFA54A" w14:textId="303963DD" w:rsidR="00D17744" w:rsidRPr="006D0E52" w:rsidRDefault="006D0E52" w:rsidP="00406E2E">
            <w:pPr>
              <w:widowControl w:val="0"/>
              <w:spacing w:after="0"/>
              <w:rPr>
                <w:rStyle w:val="normaltextrun"/>
                <w:rFonts w:eastAsia="Times New Roman"/>
                <w:lang w:val="en-GB"/>
              </w:rPr>
            </w:pPr>
            <w:r w:rsidRPr="006D0E52">
              <w:rPr>
                <w:rFonts w:eastAsia="Times New Roman" w:cs="Arial"/>
                <w:szCs w:val="16"/>
                <w:lang w:val="en-GB"/>
              </w:rPr>
              <w:t>Do the records make it possible to reconstruct the decision-making process and the inspection judgement expressed?</w:t>
            </w:r>
          </w:p>
        </w:tc>
        <w:tc>
          <w:tcPr>
            <w:tcW w:w="1100" w:type="pct"/>
          </w:tcPr>
          <w:p w14:paraId="31A4C2ED" w14:textId="01D8EB40" w:rsidR="00D17744" w:rsidRPr="006D0E52" w:rsidRDefault="006D0E52" w:rsidP="00406E2E">
            <w:pPr>
              <w:pStyle w:val="paragraph"/>
              <w:widowControl w:val="0"/>
              <w:spacing w:before="0" w:beforeAutospacing="0" w:after="0" w:afterAutospacing="0" w:line="360" w:lineRule="auto"/>
              <w:textAlignment w:val="baseline"/>
              <w:rPr>
                <w:lang w:val="en-GB"/>
              </w:rPr>
            </w:pPr>
            <w:r w:rsidRPr="006D0E52">
              <w:rPr>
                <w:rFonts w:ascii="Arial" w:hAnsi="Arial" w:cs="Arial"/>
                <w:sz w:val="16"/>
                <w:szCs w:val="16"/>
                <w:lang w:val="en-GB"/>
              </w:rPr>
              <w:t>Field reports, change logs, methods for ensuring the integrity of data and records, including those managed by any management software.</w:t>
            </w:r>
          </w:p>
        </w:tc>
      </w:tr>
      <w:tr w:rsidR="00D17744" w:rsidRPr="001609AB" w14:paraId="10EE9532"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05EA5B12" w14:textId="77777777" w:rsidR="00D17744" w:rsidRPr="00D17744" w:rsidRDefault="00D17744" w:rsidP="00406E2E">
            <w:pPr>
              <w:widowControl w:val="0"/>
              <w:suppressAutoHyphens w:val="0"/>
              <w:spacing w:after="0"/>
              <w:rPr>
                <w:rFonts w:cs="Arial"/>
                <w:szCs w:val="16"/>
              </w:rPr>
            </w:pPr>
            <w:r w:rsidRPr="00D17744">
              <w:rPr>
                <w:rFonts w:cs="Arial"/>
                <w:szCs w:val="16"/>
              </w:rPr>
              <w:t>7.5</w:t>
            </w:r>
          </w:p>
        </w:tc>
        <w:tc>
          <w:tcPr>
            <w:tcW w:w="597" w:type="pct"/>
            <w:tcBorders>
              <w:top w:val="single" w:sz="4" w:space="0" w:color="auto"/>
              <w:left w:val="single" w:sz="4" w:space="0" w:color="auto"/>
              <w:bottom w:val="single" w:sz="4" w:space="0" w:color="auto"/>
              <w:right w:val="single" w:sz="4" w:space="0" w:color="auto"/>
            </w:tcBorders>
            <w:vAlign w:val="center"/>
          </w:tcPr>
          <w:p w14:paraId="0AB468E1" w14:textId="1285DD49" w:rsidR="00D17744" w:rsidRPr="006D0E52" w:rsidRDefault="006D0E52" w:rsidP="00406E2E">
            <w:pPr>
              <w:widowControl w:val="0"/>
              <w:suppressAutoHyphens w:val="0"/>
              <w:spacing w:after="0"/>
              <w:rPr>
                <w:rFonts w:cs="Arial"/>
                <w:szCs w:val="16"/>
                <w:lang w:val="en-GB"/>
              </w:rPr>
            </w:pPr>
            <w:r w:rsidRPr="006D0E52">
              <w:rPr>
                <w:rFonts w:cs="Arial"/>
                <w:szCs w:val="16"/>
                <w:lang w:val="en-GB"/>
              </w:rPr>
              <w:t>Control of data and information</w:t>
            </w:r>
          </w:p>
        </w:tc>
        <w:tc>
          <w:tcPr>
            <w:tcW w:w="2830" w:type="pct"/>
          </w:tcPr>
          <w:p w14:paraId="085CE2DE" w14:textId="7D3FAAE6" w:rsidR="00D17744" w:rsidRPr="00041949" w:rsidRDefault="006D0E52" w:rsidP="00406E2E">
            <w:pPr>
              <w:widowControl w:val="0"/>
              <w:spacing w:after="0"/>
              <w:rPr>
                <w:rStyle w:val="normaltextrun"/>
                <w:rFonts w:eastAsia="Times New Roman"/>
                <w:lang w:val="en-GB"/>
              </w:rPr>
            </w:pPr>
            <w:r w:rsidRPr="00041949">
              <w:rPr>
                <w:rFonts w:eastAsia="Times New Roman" w:cs="Arial"/>
                <w:szCs w:val="16"/>
                <w:lang w:val="en-GB"/>
              </w:rPr>
              <w:t>Have the information systems used to manage data, records or reports been validated for their intended use?</w:t>
            </w:r>
            <w:r w:rsidRPr="00041949">
              <w:rPr>
                <w:rFonts w:eastAsia="Times New Roman" w:cs="Arial"/>
                <w:szCs w:val="16"/>
                <w:lang w:val="en-GB"/>
              </w:rPr>
              <w:br/>
              <w:t>Are controls in place to ensure data integrity, security and protection?</w:t>
            </w:r>
            <w:r w:rsidRPr="00041949">
              <w:rPr>
                <w:rFonts w:eastAsia="Times New Roman" w:cs="Arial"/>
                <w:szCs w:val="16"/>
                <w:lang w:val="en-GB"/>
              </w:rPr>
              <w:br/>
              <w:t>Are backup, recovery and fault management arrangements defined?</w:t>
            </w:r>
            <w:r w:rsidRPr="00041949">
              <w:rPr>
                <w:rFonts w:eastAsia="Times New Roman" w:cs="Arial"/>
                <w:szCs w:val="16"/>
                <w:lang w:val="en-GB"/>
              </w:rPr>
              <w:br/>
              <w:t>Is access to the systems controlled according to roles and responsibilities?</w:t>
            </w:r>
            <w:r w:rsidRPr="00041949">
              <w:rPr>
                <w:rFonts w:eastAsia="Times New Roman" w:cs="Arial"/>
                <w:szCs w:val="16"/>
                <w:lang w:val="en-GB"/>
              </w:rPr>
              <w:br/>
              <w:t xml:space="preserve">In the event of malfunctions, are corrective actions and assessments of the impact on the activities carried out </w:t>
            </w:r>
            <w:r w:rsidRPr="00041949">
              <w:rPr>
                <w:rFonts w:eastAsia="Times New Roman" w:cs="Arial"/>
                <w:szCs w:val="16"/>
                <w:lang w:val="en-GB"/>
              </w:rPr>
              <w:lastRenderedPageBreak/>
              <w:t>envisaged?</w:t>
            </w:r>
          </w:p>
        </w:tc>
        <w:tc>
          <w:tcPr>
            <w:tcW w:w="1100" w:type="pct"/>
          </w:tcPr>
          <w:p w14:paraId="6E781C9D" w14:textId="5FA13720" w:rsidR="00D17744" w:rsidRPr="00041949" w:rsidRDefault="006D0E52" w:rsidP="00406E2E">
            <w:pPr>
              <w:pStyle w:val="paragraph"/>
              <w:widowControl w:val="0"/>
              <w:spacing w:before="0" w:beforeAutospacing="0" w:after="0" w:afterAutospacing="0" w:line="360" w:lineRule="auto"/>
              <w:textAlignment w:val="baseline"/>
              <w:rPr>
                <w:lang w:val="en-GB"/>
              </w:rPr>
            </w:pPr>
            <w:r w:rsidRPr="00041949">
              <w:rPr>
                <w:rFonts w:ascii="Arial" w:hAnsi="Arial" w:cs="Arial"/>
                <w:sz w:val="16"/>
                <w:szCs w:val="16"/>
                <w:lang w:val="en-GB"/>
              </w:rPr>
              <w:lastRenderedPageBreak/>
              <w:t>Application map, validations, backups, access logs, methods for ensuring the integrity of data and records, including those managed by any management software.</w:t>
            </w:r>
          </w:p>
        </w:tc>
      </w:tr>
      <w:tr w:rsidR="00D17744" w:rsidRPr="001609AB" w14:paraId="2BF52FEF"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06514895" w14:textId="77777777" w:rsidR="00D17744" w:rsidRPr="00D17744" w:rsidRDefault="00D17744" w:rsidP="00406E2E">
            <w:pPr>
              <w:widowControl w:val="0"/>
              <w:suppressAutoHyphens w:val="0"/>
              <w:spacing w:after="0"/>
              <w:rPr>
                <w:rFonts w:cs="Arial"/>
                <w:szCs w:val="16"/>
              </w:rPr>
            </w:pPr>
            <w:r w:rsidRPr="00D17744">
              <w:rPr>
                <w:rFonts w:cs="Arial"/>
                <w:szCs w:val="16"/>
              </w:rPr>
              <w:t>8.1</w:t>
            </w:r>
          </w:p>
        </w:tc>
        <w:tc>
          <w:tcPr>
            <w:tcW w:w="597" w:type="pct"/>
            <w:tcBorders>
              <w:top w:val="single" w:sz="4" w:space="0" w:color="auto"/>
              <w:left w:val="single" w:sz="4" w:space="0" w:color="auto"/>
              <w:bottom w:val="single" w:sz="4" w:space="0" w:color="auto"/>
              <w:right w:val="single" w:sz="4" w:space="0" w:color="auto"/>
            </w:tcBorders>
            <w:vAlign w:val="center"/>
          </w:tcPr>
          <w:p w14:paraId="775A27CF" w14:textId="19AADD54" w:rsidR="00D17744" w:rsidRPr="005A1FEC" w:rsidRDefault="00041949" w:rsidP="00406E2E">
            <w:pPr>
              <w:widowControl w:val="0"/>
              <w:suppressAutoHyphens w:val="0"/>
              <w:spacing w:after="0"/>
              <w:rPr>
                <w:rStyle w:val="normaltextrun"/>
                <w:rFonts w:eastAsia="Times New Roman"/>
              </w:rPr>
            </w:pPr>
            <w:r w:rsidRPr="00041949">
              <w:rPr>
                <w:rFonts w:eastAsia="Times New Roman"/>
              </w:rPr>
              <w:t xml:space="preserve">Management system </w:t>
            </w:r>
            <w:proofErr w:type="spellStart"/>
            <w:r w:rsidRPr="00041949">
              <w:rPr>
                <w:rFonts w:eastAsia="Times New Roman"/>
              </w:rPr>
              <w:t>requirements</w:t>
            </w:r>
            <w:proofErr w:type="spellEnd"/>
            <w:r w:rsidRPr="00041949">
              <w:rPr>
                <w:rFonts w:eastAsia="Times New Roman"/>
              </w:rPr>
              <w:t xml:space="preserve"> — General</w:t>
            </w:r>
          </w:p>
        </w:tc>
        <w:tc>
          <w:tcPr>
            <w:tcW w:w="2830" w:type="pct"/>
          </w:tcPr>
          <w:p w14:paraId="6A374DA2" w14:textId="19C4A776" w:rsidR="00D17744" w:rsidRPr="00041949" w:rsidRDefault="00041949" w:rsidP="00406E2E">
            <w:pPr>
              <w:pStyle w:val="paragraph"/>
              <w:widowControl w:val="0"/>
              <w:spacing w:before="0" w:beforeAutospacing="0" w:after="0" w:afterAutospacing="0" w:line="360" w:lineRule="auto"/>
              <w:jc w:val="both"/>
              <w:textAlignment w:val="baseline"/>
              <w:rPr>
                <w:rStyle w:val="normaltextrun"/>
                <w:rFonts w:ascii="Arial" w:hAnsi="Arial" w:cs="Arial"/>
                <w:sz w:val="16"/>
                <w:szCs w:val="16"/>
                <w:lang w:val="en-GB"/>
              </w:rPr>
            </w:pPr>
            <w:r w:rsidRPr="00041949">
              <w:rPr>
                <w:rFonts w:ascii="Arial" w:hAnsi="Arial" w:cs="Arial"/>
                <w:sz w:val="16"/>
                <w:szCs w:val="16"/>
                <w:lang w:val="en-GB"/>
              </w:rPr>
              <w:t>Does the documented system make it possible to demonstrate regular and consistent fulfilment of the requirements of the new edition?</w:t>
            </w:r>
            <w:r w:rsidRPr="00041949">
              <w:rPr>
                <w:rFonts w:ascii="Arial" w:hAnsi="Arial" w:cs="Arial"/>
                <w:sz w:val="16"/>
                <w:szCs w:val="16"/>
                <w:lang w:val="en-GB"/>
              </w:rPr>
              <w:br/>
              <w:t>Have the existing MS documents been reviewed in light of the changes introduced?</w:t>
            </w:r>
          </w:p>
        </w:tc>
        <w:tc>
          <w:tcPr>
            <w:tcW w:w="1100" w:type="pct"/>
          </w:tcPr>
          <w:p w14:paraId="66AA3D0E" w14:textId="15A0F11D" w:rsidR="00D17744" w:rsidRPr="00041949" w:rsidRDefault="00041949" w:rsidP="00406E2E">
            <w:pPr>
              <w:pStyle w:val="paragraph"/>
              <w:widowControl w:val="0"/>
              <w:spacing w:before="0" w:beforeAutospacing="0" w:after="0" w:afterAutospacing="0" w:line="360" w:lineRule="auto"/>
              <w:textAlignment w:val="baseline"/>
              <w:rPr>
                <w:lang w:val="en-GB"/>
              </w:rPr>
            </w:pPr>
            <w:r w:rsidRPr="00041949">
              <w:rPr>
                <w:rFonts w:ascii="Arial" w:hAnsi="Arial" w:cs="Arial"/>
                <w:sz w:val="16"/>
                <w:szCs w:val="16"/>
                <w:lang w:val="en-GB"/>
              </w:rPr>
              <w:t>Correlation matrix between the requirements of ISO/IEC 17020:2026 and the MS documentation.</w:t>
            </w:r>
          </w:p>
        </w:tc>
      </w:tr>
      <w:tr w:rsidR="00D17744" w:rsidRPr="001609AB" w14:paraId="514C06BC" w14:textId="77777777" w:rsidTr="00D7550D">
        <w:trPr>
          <w:trHeight w:val="300"/>
          <w:jc w:val="center"/>
        </w:trPr>
        <w:tc>
          <w:tcPr>
            <w:tcW w:w="473" w:type="pct"/>
            <w:tcBorders>
              <w:top w:val="single" w:sz="4" w:space="0" w:color="auto"/>
              <w:left w:val="single" w:sz="4" w:space="0" w:color="auto"/>
              <w:bottom w:val="single" w:sz="4" w:space="0" w:color="auto"/>
              <w:right w:val="single" w:sz="4" w:space="0" w:color="auto"/>
            </w:tcBorders>
            <w:vAlign w:val="center"/>
          </w:tcPr>
          <w:p w14:paraId="261559BC" w14:textId="77777777" w:rsidR="00D17744" w:rsidRPr="00D17744" w:rsidRDefault="00D17744" w:rsidP="00406E2E">
            <w:pPr>
              <w:widowControl w:val="0"/>
              <w:suppressAutoHyphens w:val="0"/>
              <w:spacing w:after="0"/>
              <w:rPr>
                <w:rFonts w:cs="Arial"/>
                <w:szCs w:val="16"/>
              </w:rPr>
            </w:pPr>
            <w:r w:rsidRPr="00D17744">
              <w:rPr>
                <w:rFonts w:cs="Arial"/>
                <w:szCs w:val="16"/>
              </w:rPr>
              <w:t>8.4</w:t>
            </w:r>
          </w:p>
        </w:tc>
        <w:tc>
          <w:tcPr>
            <w:tcW w:w="597" w:type="pct"/>
            <w:tcBorders>
              <w:top w:val="single" w:sz="4" w:space="0" w:color="auto"/>
              <w:left w:val="single" w:sz="4" w:space="0" w:color="auto"/>
              <w:bottom w:val="single" w:sz="4" w:space="0" w:color="auto"/>
              <w:right w:val="single" w:sz="4" w:space="0" w:color="auto"/>
            </w:tcBorders>
            <w:vAlign w:val="center"/>
          </w:tcPr>
          <w:p w14:paraId="1C204F00" w14:textId="14BD5B4B" w:rsidR="00D17744" w:rsidRPr="00041949" w:rsidRDefault="00041949" w:rsidP="00406E2E">
            <w:pPr>
              <w:widowControl w:val="0"/>
              <w:suppressAutoHyphens w:val="0"/>
              <w:spacing w:after="0"/>
              <w:rPr>
                <w:rFonts w:cs="Arial"/>
                <w:szCs w:val="16"/>
                <w:lang w:val="en-GB"/>
              </w:rPr>
            </w:pPr>
            <w:r w:rsidRPr="00041949">
              <w:rPr>
                <w:rFonts w:cs="Arial"/>
                <w:szCs w:val="16"/>
                <w:lang w:val="en-GB"/>
              </w:rPr>
              <w:t>Actions to address risks and opportunities</w:t>
            </w:r>
          </w:p>
        </w:tc>
        <w:tc>
          <w:tcPr>
            <w:tcW w:w="2830" w:type="pct"/>
          </w:tcPr>
          <w:p w14:paraId="1E2E87A9" w14:textId="77777777" w:rsidR="00041949" w:rsidRPr="00041949" w:rsidRDefault="00041949" w:rsidP="00041949">
            <w:pPr>
              <w:pStyle w:val="paragraph"/>
              <w:widowControl w:val="0"/>
              <w:spacing w:after="0"/>
              <w:textAlignment w:val="baseline"/>
              <w:rPr>
                <w:rStyle w:val="normaltextrun"/>
                <w:rFonts w:ascii="Arial" w:hAnsi="Arial" w:cs="Arial"/>
                <w:sz w:val="16"/>
                <w:szCs w:val="16"/>
                <w:lang w:val="en-GB"/>
              </w:rPr>
            </w:pPr>
            <w:r w:rsidRPr="00041949">
              <w:rPr>
                <w:rStyle w:val="normaltextrun"/>
                <w:rFonts w:ascii="Arial" w:hAnsi="Arial" w:cs="Arial"/>
                <w:sz w:val="16"/>
                <w:szCs w:val="16"/>
                <w:lang w:val="en-GB"/>
              </w:rPr>
              <w:t>Does the Body identify risks and opportunities related to its activities?</w:t>
            </w:r>
          </w:p>
          <w:p w14:paraId="7A1733BC" w14:textId="77777777" w:rsidR="00041949" w:rsidRPr="00041949" w:rsidRDefault="00041949" w:rsidP="00041949">
            <w:pPr>
              <w:pStyle w:val="paragraph"/>
              <w:widowControl w:val="0"/>
              <w:spacing w:after="0"/>
              <w:textAlignment w:val="baseline"/>
              <w:rPr>
                <w:rStyle w:val="normaltextrun"/>
                <w:rFonts w:ascii="Arial" w:hAnsi="Arial" w:cs="Arial"/>
                <w:sz w:val="16"/>
                <w:szCs w:val="16"/>
                <w:lang w:val="en-GB"/>
              </w:rPr>
            </w:pPr>
            <w:r w:rsidRPr="00041949">
              <w:rPr>
                <w:rStyle w:val="normaltextrun"/>
                <w:rFonts w:ascii="Arial" w:hAnsi="Arial" w:cs="Arial"/>
                <w:sz w:val="16"/>
                <w:szCs w:val="16"/>
                <w:lang w:val="en-GB"/>
              </w:rPr>
              <w:t>Are the actions defined proportionate to the nature and severity of the risks?</w:t>
            </w:r>
          </w:p>
          <w:p w14:paraId="6728AF3A" w14:textId="77777777" w:rsidR="00041949" w:rsidRPr="00041949" w:rsidRDefault="00041949" w:rsidP="00041949">
            <w:pPr>
              <w:pStyle w:val="paragraph"/>
              <w:widowControl w:val="0"/>
              <w:spacing w:after="0"/>
              <w:textAlignment w:val="baseline"/>
              <w:rPr>
                <w:rStyle w:val="normaltextrun"/>
                <w:rFonts w:ascii="Arial" w:hAnsi="Arial" w:cs="Arial"/>
                <w:sz w:val="16"/>
                <w:szCs w:val="16"/>
                <w:lang w:val="en-GB"/>
              </w:rPr>
            </w:pPr>
            <w:r w:rsidRPr="00041949">
              <w:rPr>
                <w:rStyle w:val="normaltextrun"/>
                <w:rFonts w:ascii="Arial" w:hAnsi="Arial" w:cs="Arial"/>
                <w:sz w:val="16"/>
                <w:szCs w:val="16"/>
                <w:lang w:val="en-GB"/>
              </w:rPr>
              <w:t>Is the effectiveness of the actions taken assessed?</w:t>
            </w:r>
          </w:p>
          <w:p w14:paraId="1ED72EB2" w14:textId="77777777" w:rsidR="00041949" w:rsidRPr="00041949" w:rsidRDefault="00041949" w:rsidP="00041949">
            <w:pPr>
              <w:pStyle w:val="paragraph"/>
              <w:widowControl w:val="0"/>
              <w:spacing w:after="0"/>
              <w:textAlignment w:val="baseline"/>
              <w:rPr>
                <w:rStyle w:val="normaltextrun"/>
                <w:rFonts w:ascii="Arial" w:hAnsi="Arial" w:cs="Arial"/>
                <w:sz w:val="16"/>
                <w:szCs w:val="16"/>
                <w:lang w:val="en-GB"/>
              </w:rPr>
            </w:pPr>
            <w:r w:rsidRPr="00041949">
              <w:rPr>
                <w:rStyle w:val="normaltextrun"/>
                <w:rFonts w:ascii="Arial" w:hAnsi="Arial" w:cs="Arial"/>
                <w:sz w:val="16"/>
                <w:szCs w:val="16"/>
                <w:lang w:val="en-GB"/>
              </w:rPr>
              <w:t>Is feedback from clients, personnel, audits, complaints or appeals used to improve the system?</w:t>
            </w:r>
          </w:p>
          <w:p w14:paraId="2E51B191" w14:textId="40272859" w:rsidR="00D17744" w:rsidRPr="00041949" w:rsidRDefault="00041949" w:rsidP="00041949">
            <w:pPr>
              <w:widowControl w:val="0"/>
              <w:spacing w:after="0"/>
              <w:rPr>
                <w:rStyle w:val="normaltextrun"/>
                <w:rFonts w:eastAsia="Times New Roman"/>
                <w:lang w:val="en-GB"/>
              </w:rPr>
            </w:pPr>
            <w:r w:rsidRPr="00041949">
              <w:rPr>
                <w:rStyle w:val="normaltextrun"/>
                <w:rFonts w:cs="Arial"/>
                <w:szCs w:val="16"/>
                <w:lang w:val="en-GB"/>
              </w:rPr>
              <w:t>Is the risk management process integrated into operational decisions and not limited to a formal requirement?</w:t>
            </w:r>
          </w:p>
        </w:tc>
        <w:tc>
          <w:tcPr>
            <w:tcW w:w="1100" w:type="pct"/>
          </w:tcPr>
          <w:p w14:paraId="0F15C5A5" w14:textId="5D6F0579" w:rsidR="00D17744" w:rsidRPr="00041949" w:rsidRDefault="00041949" w:rsidP="00406E2E">
            <w:pPr>
              <w:pStyle w:val="paragraph"/>
              <w:widowControl w:val="0"/>
              <w:spacing w:before="0" w:beforeAutospacing="0" w:after="0" w:afterAutospacing="0" w:line="360" w:lineRule="auto"/>
              <w:textAlignment w:val="baseline"/>
              <w:rPr>
                <w:lang w:val="en-GB"/>
              </w:rPr>
            </w:pPr>
            <w:r w:rsidRPr="00041949">
              <w:rPr>
                <w:rFonts w:ascii="Arial" w:hAnsi="Arial" w:cs="Arial"/>
                <w:sz w:val="16"/>
                <w:szCs w:val="16"/>
                <w:lang w:val="en-GB"/>
              </w:rPr>
              <w:t>Risk/opportunity register, action plans, effectiveness indicators, client surveys, feedback analysis.</w:t>
            </w:r>
          </w:p>
        </w:tc>
      </w:tr>
      <w:tr w:rsidR="00D17744" w:rsidRPr="00D17744" w14:paraId="5EAD1688"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05156364" w14:textId="77777777" w:rsidR="00D17744" w:rsidRPr="006E715C" w:rsidRDefault="00D17744" w:rsidP="00406E2E">
            <w:pPr>
              <w:widowControl w:val="0"/>
              <w:suppressAutoHyphens w:val="0"/>
              <w:spacing w:after="0"/>
              <w:rPr>
                <w:rFonts w:cs="Arial"/>
                <w:szCs w:val="16"/>
              </w:rPr>
            </w:pPr>
            <w:r w:rsidRPr="006E715C">
              <w:rPr>
                <w:rFonts w:cs="Arial"/>
                <w:szCs w:val="16"/>
              </w:rPr>
              <w:t>8.6</w:t>
            </w:r>
          </w:p>
        </w:tc>
        <w:tc>
          <w:tcPr>
            <w:tcW w:w="597" w:type="pct"/>
            <w:tcBorders>
              <w:top w:val="single" w:sz="4" w:space="0" w:color="auto"/>
              <w:left w:val="single" w:sz="4" w:space="0" w:color="auto"/>
              <w:bottom w:val="single" w:sz="4" w:space="0" w:color="auto"/>
              <w:right w:val="single" w:sz="4" w:space="0" w:color="auto"/>
            </w:tcBorders>
            <w:vAlign w:val="center"/>
          </w:tcPr>
          <w:p w14:paraId="209298F2" w14:textId="44E48BEF" w:rsidR="00D17744" w:rsidRPr="006E715C" w:rsidRDefault="00041949" w:rsidP="00406E2E">
            <w:pPr>
              <w:widowControl w:val="0"/>
              <w:suppressAutoHyphens w:val="0"/>
              <w:spacing w:after="0"/>
              <w:rPr>
                <w:rFonts w:cs="Arial"/>
                <w:szCs w:val="16"/>
              </w:rPr>
            </w:pPr>
            <w:proofErr w:type="spellStart"/>
            <w:r w:rsidRPr="00041949">
              <w:rPr>
                <w:rFonts w:cs="Arial"/>
                <w:szCs w:val="16"/>
              </w:rPr>
              <w:t>Internal</w:t>
            </w:r>
            <w:proofErr w:type="spellEnd"/>
            <w:r w:rsidRPr="00041949">
              <w:rPr>
                <w:rFonts w:cs="Arial"/>
                <w:szCs w:val="16"/>
              </w:rPr>
              <w:t xml:space="preserve"> audits</w:t>
            </w:r>
          </w:p>
        </w:tc>
        <w:tc>
          <w:tcPr>
            <w:tcW w:w="2830" w:type="pct"/>
          </w:tcPr>
          <w:p w14:paraId="4EFA3FD4" w14:textId="7F0D29A6" w:rsidR="00D17744" w:rsidRPr="00041949" w:rsidRDefault="00041949" w:rsidP="00406E2E">
            <w:pPr>
              <w:pStyle w:val="paragraph"/>
              <w:widowControl w:val="0"/>
              <w:spacing w:before="0" w:beforeAutospacing="0" w:after="0" w:afterAutospacing="0" w:line="360" w:lineRule="auto"/>
              <w:jc w:val="both"/>
              <w:textAlignment w:val="baseline"/>
              <w:rPr>
                <w:rStyle w:val="normaltextrun"/>
                <w:lang w:val="en-GB"/>
              </w:rPr>
            </w:pPr>
            <w:r w:rsidRPr="00041949">
              <w:rPr>
                <w:rFonts w:ascii="Arial" w:hAnsi="Arial" w:cs="Arial"/>
                <w:sz w:val="16"/>
                <w:szCs w:val="16"/>
                <w:lang w:val="en-GB"/>
              </w:rPr>
              <w:t>Has the internal audit programme been defined according to pre-established execution intervals and does it cover all applicable requirements of the new edition?</w:t>
            </w:r>
            <w:r w:rsidRPr="00041949">
              <w:rPr>
                <w:rFonts w:ascii="Arial" w:hAnsi="Arial" w:cs="Arial"/>
                <w:sz w:val="16"/>
                <w:szCs w:val="16"/>
                <w:lang w:val="en-GB"/>
              </w:rPr>
              <w:br/>
              <w:t>Are relevant activities, sites, processes, personnel and inspection fields considered?</w:t>
            </w:r>
          </w:p>
        </w:tc>
        <w:tc>
          <w:tcPr>
            <w:tcW w:w="1100" w:type="pct"/>
          </w:tcPr>
          <w:p w14:paraId="716F8779" w14:textId="05A98DFC" w:rsidR="00D17744" w:rsidRPr="006E715C" w:rsidRDefault="00041949" w:rsidP="00406E2E">
            <w:pPr>
              <w:pStyle w:val="paragraph"/>
              <w:widowControl w:val="0"/>
              <w:spacing w:before="0" w:beforeAutospacing="0" w:after="0" w:afterAutospacing="0" w:line="360" w:lineRule="auto"/>
              <w:textAlignment w:val="baseline"/>
            </w:pPr>
            <w:r w:rsidRPr="00041949">
              <w:rPr>
                <w:rFonts w:ascii="Arial" w:hAnsi="Arial" w:cs="Arial"/>
                <w:sz w:val="16"/>
                <w:szCs w:val="16"/>
              </w:rPr>
              <w:t xml:space="preserve">Audit </w:t>
            </w:r>
            <w:proofErr w:type="spellStart"/>
            <w:r w:rsidRPr="00041949">
              <w:rPr>
                <w:rFonts w:ascii="Arial" w:hAnsi="Arial" w:cs="Arial"/>
                <w:sz w:val="16"/>
                <w:szCs w:val="16"/>
              </w:rPr>
              <w:t>programme</w:t>
            </w:r>
            <w:proofErr w:type="spellEnd"/>
            <w:r w:rsidRPr="00041949">
              <w:rPr>
                <w:rFonts w:ascii="Arial" w:hAnsi="Arial" w:cs="Arial"/>
                <w:sz w:val="16"/>
                <w:szCs w:val="16"/>
              </w:rPr>
              <w:t xml:space="preserve">, plans/reports, </w:t>
            </w:r>
            <w:proofErr w:type="spellStart"/>
            <w:r w:rsidRPr="00041949">
              <w:rPr>
                <w:rFonts w:ascii="Arial" w:hAnsi="Arial" w:cs="Arial"/>
                <w:sz w:val="16"/>
                <w:szCs w:val="16"/>
              </w:rPr>
              <w:t>requirements</w:t>
            </w:r>
            <w:proofErr w:type="spellEnd"/>
            <w:r w:rsidRPr="00041949">
              <w:rPr>
                <w:rFonts w:ascii="Arial" w:hAnsi="Arial" w:cs="Arial"/>
                <w:sz w:val="16"/>
                <w:szCs w:val="16"/>
              </w:rPr>
              <w:t xml:space="preserve"> coverage </w:t>
            </w:r>
            <w:proofErr w:type="spellStart"/>
            <w:r w:rsidRPr="00041949">
              <w:rPr>
                <w:rFonts w:ascii="Arial" w:hAnsi="Arial" w:cs="Arial"/>
                <w:sz w:val="16"/>
                <w:szCs w:val="16"/>
              </w:rPr>
              <w:t>matrix</w:t>
            </w:r>
            <w:proofErr w:type="spellEnd"/>
            <w:r w:rsidRPr="00041949">
              <w:rPr>
                <w:rFonts w:ascii="Arial" w:hAnsi="Arial" w:cs="Arial"/>
                <w:sz w:val="16"/>
                <w:szCs w:val="16"/>
              </w:rPr>
              <w:t xml:space="preserve">, auditor </w:t>
            </w:r>
            <w:proofErr w:type="spellStart"/>
            <w:r w:rsidRPr="00041949">
              <w:rPr>
                <w:rFonts w:ascii="Arial" w:hAnsi="Arial" w:cs="Arial"/>
                <w:sz w:val="16"/>
                <w:szCs w:val="16"/>
              </w:rPr>
              <w:t>qualifications</w:t>
            </w:r>
            <w:proofErr w:type="spellEnd"/>
            <w:r w:rsidRPr="00041949">
              <w:rPr>
                <w:rFonts w:ascii="Arial" w:hAnsi="Arial" w:cs="Arial"/>
                <w:sz w:val="16"/>
                <w:szCs w:val="16"/>
              </w:rPr>
              <w:t>, follow-up.</w:t>
            </w:r>
          </w:p>
        </w:tc>
      </w:tr>
      <w:tr w:rsidR="00D17744" w:rsidRPr="00D17744" w14:paraId="3F78AAD3"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314636B3" w14:textId="77777777" w:rsidR="00D17744" w:rsidRPr="006E715C" w:rsidRDefault="00D17744" w:rsidP="00406E2E">
            <w:pPr>
              <w:widowControl w:val="0"/>
              <w:suppressAutoHyphens w:val="0"/>
              <w:spacing w:after="0"/>
              <w:rPr>
                <w:rFonts w:cs="Arial"/>
                <w:szCs w:val="16"/>
              </w:rPr>
            </w:pPr>
            <w:r w:rsidRPr="006E715C">
              <w:rPr>
                <w:rFonts w:cs="Arial"/>
                <w:szCs w:val="16"/>
              </w:rPr>
              <w:t>8.7</w:t>
            </w:r>
          </w:p>
        </w:tc>
        <w:tc>
          <w:tcPr>
            <w:tcW w:w="597" w:type="pct"/>
            <w:tcBorders>
              <w:top w:val="single" w:sz="4" w:space="0" w:color="auto"/>
              <w:left w:val="single" w:sz="4" w:space="0" w:color="auto"/>
              <w:bottom w:val="single" w:sz="4" w:space="0" w:color="auto"/>
              <w:right w:val="single" w:sz="4" w:space="0" w:color="auto"/>
            </w:tcBorders>
            <w:vAlign w:val="center"/>
          </w:tcPr>
          <w:p w14:paraId="6DAD3BF4" w14:textId="35A983AB" w:rsidR="00D17744" w:rsidRPr="006E715C" w:rsidRDefault="00041949" w:rsidP="00406E2E">
            <w:pPr>
              <w:widowControl w:val="0"/>
              <w:suppressAutoHyphens w:val="0"/>
              <w:spacing w:after="0"/>
              <w:rPr>
                <w:rFonts w:cs="Arial"/>
                <w:szCs w:val="16"/>
              </w:rPr>
            </w:pPr>
            <w:r w:rsidRPr="00041949">
              <w:rPr>
                <w:rFonts w:cs="Arial"/>
                <w:szCs w:val="16"/>
              </w:rPr>
              <w:t>Management review</w:t>
            </w:r>
          </w:p>
        </w:tc>
        <w:tc>
          <w:tcPr>
            <w:tcW w:w="2830" w:type="pct"/>
          </w:tcPr>
          <w:p w14:paraId="7373B96D" w14:textId="77777777" w:rsidR="00041949" w:rsidRPr="00041949" w:rsidRDefault="00041949" w:rsidP="00041949">
            <w:pPr>
              <w:pStyle w:val="paragraph"/>
              <w:widowControl w:val="0"/>
              <w:spacing w:after="0"/>
              <w:textAlignment w:val="baseline"/>
              <w:rPr>
                <w:rStyle w:val="normaltextrun"/>
                <w:rFonts w:ascii="Arial" w:hAnsi="Arial" w:cs="Arial"/>
                <w:sz w:val="16"/>
                <w:szCs w:val="16"/>
                <w:lang w:val="en-GB"/>
              </w:rPr>
            </w:pPr>
            <w:r w:rsidRPr="00041949">
              <w:rPr>
                <w:rStyle w:val="normaltextrun"/>
                <w:rFonts w:ascii="Arial" w:hAnsi="Arial" w:cs="Arial"/>
                <w:sz w:val="16"/>
                <w:szCs w:val="16"/>
                <w:lang w:val="en-GB"/>
              </w:rPr>
              <w:t>Has the frequency with which Management must review its management system been defined?</w:t>
            </w:r>
          </w:p>
          <w:p w14:paraId="26779A5A" w14:textId="399D7F30" w:rsidR="00D17744" w:rsidRPr="00041949" w:rsidRDefault="00041949" w:rsidP="00041949">
            <w:pPr>
              <w:pStyle w:val="paragraph"/>
              <w:widowControl w:val="0"/>
              <w:spacing w:before="0" w:beforeAutospacing="0" w:after="0" w:afterAutospacing="0" w:line="360" w:lineRule="auto"/>
              <w:jc w:val="both"/>
              <w:textAlignment w:val="baseline"/>
              <w:rPr>
                <w:rStyle w:val="normaltextrun"/>
                <w:lang w:val="en-GB"/>
              </w:rPr>
            </w:pPr>
            <w:r w:rsidRPr="00041949">
              <w:rPr>
                <w:rStyle w:val="normaltextrun"/>
                <w:rFonts w:ascii="Arial" w:hAnsi="Arial" w:cs="Arial"/>
                <w:sz w:val="16"/>
                <w:szCs w:val="16"/>
                <w:lang w:val="en-GB"/>
              </w:rPr>
              <w:t>Does the management review include all the inputs/outputs required by the new edition?</w:t>
            </w:r>
          </w:p>
        </w:tc>
        <w:tc>
          <w:tcPr>
            <w:tcW w:w="1100" w:type="pct"/>
          </w:tcPr>
          <w:p w14:paraId="5569308E" w14:textId="419BA5E0" w:rsidR="00D17744" w:rsidRPr="006E715C" w:rsidRDefault="00041949" w:rsidP="00406E2E">
            <w:pPr>
              <w:pStyle w:val="paragraph"/>
              <w:widowControl w:val="0"/>
              <w:spacing w:before="0" w:beforeAutospacing="0" w:after="0" w:afterAutospacing="0" w:line="360" w:lineRule="auto"/>
              <w:textAlignment w:val="baseline"/>
            </w:pPr>
            <w:r w:rsidRPr="00041949">
              <w:rPr>
                <w:rFonts w:ascii="Arial" w:hAnsi="Arial" w:cs="Arial"/>
                <w:sz w:val="16"/>
                <w:szCs w:val="16"/>
              </w:rPr>
              <w:t>Management review minutes</w:t>
            </w:r>
          </w:p>
        </w:tc>
      </w:tr>
      <w:tr w:rsidR="00D17744" w:rsidRPr="001609AB" w14:paraId="54D4D410" w14:textId="77777777" w:rsidTr="00D7550D">
        <w:trPr>
          <w:jc w:val="center"/>
        </w:trPr>
        <w:tc>
          <w:tcPr>
            <w:tcW w:w="473" w:type="pct"/>
            <w:tcBorders>
              <w:top w:val="single" w:sz="4" w:space="0" w:color="auto"/>
              <w:left w:val="single" w:sz="4" w:space="0" w:color="auto"/>
              <w:bottom w:val="single" w:sz="4" w:space="0" w:color="auto"/>
              <w:right w:val="single" w:sz="4" w:space="0" w:color="auto"/>
            </w:tcBorders>
            <w:vAlign w:val="center"/>
          </w:tcPr>
          <w:p w14:paraId="133E486E" w14:textId="67B4EDD0" w:rsidR="00D17744" w:rsidRPr="006E715C" w:rsidRDefault="00D17744" w:rsidP="00406E2E">
            <w:pPr>
              <w:widowControl w:val="0"/>
              <w:suppressAutoHyphens w:val="0"/>
              <w:spacing w:after="0"/>
              <w:rPr>
                <w:rFonts w:cs="Arial"/>
                <w:szCs w:val="16"/>
              </w:rPr>
            </w:pPr>
            <w:proofErr w:type="spellStart"/>
            <w:r w:rsidRPr="006E715C">
              <w:rPr>
                <w:rFonts w:cs="Arial"/>
                <w:szCs w:val="16"/>
              </w:rPr>
              <w:t>Appendi</w:t>
            </w:r>
            <w:r w:rsidR="00041949">
              <w:rPr>
                <w:rFonts w:cs="Arial"/>
                <w:szCs w:val="16"/>
              </w:rPr>
              <w:t>x</w:t>
            </w:r>
            <w:proofErr w:type="spellEnd"/>
            <w:r w:rsidRPr="006E715C">
              <w:rPr>
                <w:rFonts w:cs="Arial"/>
                <w:szCs w:val="16"/>
              </w:rPr>
              <w:t xml:space="preserve"> A</w:t>
            </w:r>
          </w:p>
        </w:tc>
        <w:tc>
          <w:tcPr>
            <w:tcW w:w="597" w:type="pct"/>
            <w:tcBorders>
              <w:top w:val="single" w:sz="4" w:space="0" w:color="auto"/>
              <w:left w:val="single" w:sz="4" w:space="0" w:color="auto"/>
              <w:bottom w:val="single" w:sz="4" w:space="0" w:color="auto"/>
              <w:right w:val="single" w:sz="4" w:space="0" w:color="auto"/>
            </w:tcBorders>
            <w:vAlign w:val="center"/>
          </w:tcPr>
          <w:p w14:paraId="576D6D64" w14:textId="22658F68" w:rsidR="00D17744" w:rsidRPr="004218FC" w:rsidRDefault="00041949" w:rsidP="00406E2E">
            <w:pPr>
              <w:widowControl w:val="0"/>
              <w:suppressAutoHyphens w:val="0"/>
              <w:spacing w:after="0"/>
              <w:rPr>
                <w:rFonts w:cs="Arial"/>
                <w:szCs w:val="16"/>
                <w:lang w:val="en-GB"/>
              </w:rPr>
            </w:pPr>
            <w:r w:rsidRPr="004218FC">
              <w:rPr>
                <w:rFonts w:cs="Arial"/>
                <w:szCs w:val="16"/>
                <w:lang w:val="en-GB"/>
              </w:rPr>
              <w:t>Independence requirements for Inspection Bodies</w:t>
            </w:r>
          </w:p>
        </w:tc>
        <w:tc>
          <w:tcPr>
            <w:tcW w:w="2830" w:type="pct"/>
          </w:tcPr>
          <w:p w14:paraId="4D935246" w14:textId="77777777" w:rsidR="00041949" w:rsidRPr="00027D88" w:rsidRDefault="00041949" w:rsidP="00041949">
            <w:pPr>
              <w:pStyle w:val="paragraph"/>
              <w:widowControl w:val="0"/>
              <w:spacing w:after="0"/>
              <w:textAlignment w:val="baseline"/>
              <w:rPr>
                <w:rStyle w:val="normaltextrun"/>
                <w:rFonts w:ascii="Arial" w:hAnsi="Arial" w:cs="Arial"/>
                <w:sz w:val="16"/>
                <w:szCs w:val="16"/>
                <w:lang w:val="en-GB"/>
              </w:rPr>
            </w:pPr>
            <w:r w:rsidRPr="00027D88">
              <w:rPr>
                <w:rStyle w:val="normaltextrun"/>
                <w:rFonts w:ascii="Arial" w:hAnsi="Arial" w:cs="Arial"/>
                <w:sz w:val="16"/>
                <w:szCs w:val="16"/>
                <w:lang w:val="en-GB"/>
              </w:rPr>
              <w:t>Has it been assessed, for each activity, whether Type A or Type Non-A independence requirements apply?</w:t>
            </w:r>
          </w:p>
          <w:p w14:paraId="27C82A43" w14:textId="77777777" w:rsidR="00041949" w:rsidRPr="00027D88" w:rsidRDefault="00041949" w:rsidP="00041949">
            <w:pPr>
              <w:pStyle w:val="paragraph"/>
              <w:widowControl w:val="0"/>
              <w:spacing w:after="0"/>
              <w:textAlignment w:val="baseline"/>
              <w:rPr>
                <w:rStyle w:val="normaltextrun"/>
                <w:rFonts w:ascii="Arial" w:hAnsi="Arial" w:cs="Arial"/>
                <w:sz w:val="16"/>
                <w:szCs w:val="16"/>
                <w:lang w:val="en-GB"/>
              </w:rPr>
            </w:pPr>
            <w:r w:rsidRPr="00027D88">
              <w:rPr>
                <w:rStyle w:val="normaltextrun"/>
                <w:rFonts w:ascii="Arial" w:hAnsi="Arial" w:cs="Arial"/>
                <w:sz w:val="16"/>
                <w:szCs w:val="16"/>
                <w:lang w:val="en-GB"/>
              </w:rPr>
              <w:t>Have all the parties involved that could influence the Body's independence been identified?</w:t>
            </w:r>
          </w:p>
          <w:p w14:paraId="450A1638" w14:textId="77777777" w:rsidR="00041949" w:rsidRPr="00027D88" w:rsidRDefault="00041949" w:rsidP="00041949">
            <w:pPr>
              <w:pStyle w:val="paragraph"/>
              <w:widowControl w:val="0"/>
              <w:spacing w:after="0"/>
              <w:textAlignment w:val="baseline"/>
              <w:rPr>
                <w:rStyle w:val="normaltextrun"/>
                <w:rFonts w:ascii="Arial" w:hAnsi="Arial" w:cs="Arial"/>
                <w:sz w:val="16"/>
                <w:szCs w:val="16"/>
                <w:lang w:val="en-GB"/>
              </w:rPr>
            </w:pPr>
            <w:r w:rsidRPr="00027D88">
              <w:rPr>
                <w:rStyle w:val="normaltextrun"/>
                <w:rFonts w:ascii="Arial" w:hAnsi="Arial" w:cs="Arial"/>
                <w:sz w:val="16"/>
                <w:szCs w:val="16"/>
                <w:lang w:val="en-GB"/>
              </w:rPr>
              <w:t>Have similar competing elements, ownership relationships, control, management or organisational links been considered?</w:t>
            </w:r>
          </w:p>
          <w:p w14:paraId="2F033FEE" w14:textId="77777777" w:rsidR="00041949" w:rsidRPr="00027D88" w:rsidRDefault="00041949" w:rsidP="00041949">
            <w:pPr>
              <w:pStyle w:val="paragraph"/>
              <w:widowControl w:val="0"/>
              <w:spacing w:after="0"/>
              <w:textAlignment w:val="baseline"/>
              <w:rPr>
                <w:rStyle w:val="normaltextrun"/>
                <w:rFonts w:ascii="Arial" w:hAnsi="Arial" w:cs="Arial"/>
                <w:sz w:val="16"/>
                <w:szCs w:val="16"/>
                <w:lang w:val="en-GB"/>
              </w:rPr>
            </w:pPr>
            <w:r w:rsidRPr="00027D88">
              <w:rPr>
                <w:rStyle w:val="normaltextrun"/>
                <w:rFonts w:ascii="Arial" w:hAnsi="Arial" w:cs="Arial"/>
                <w:sz w:val="16"/>
                <w:szCs w:val="16"/>
                <w:lang w:val="en-GB"/>
              </w:rPr>
              <w:t>Are the safeguards adopted adequate with regard to the risks identified?</w:t>
            </w:r>
          </w:p>
          <w:p w14:paraId="54F6BB47" w14:textId="2AB86248" w:rsidR="00D17744" w:rsidRPr="00027D88" w:rsidRDefault="00041949" w:rsidP="00041949">
            <w:pPr>
              <w:widowControl w:val="0"/>
              <w:spacing w:after="0"/>
              <w:rPr>
                <w:rStyle w:val="normaltextrun"/>
                <w:rFonts w:eastAsia="Times New Roman"/>
                <w:lang w:val="en-GB"/>
              </w:rPr>
            </w:pPr>
            <w:r w:rsidRPr="00027D88">
              <w:rPr>
                <w:rStyle w:val="normaltextrun"/>
                <w:rFonts w:cs="Arial"/>
                <w:szCs w:val="16"/>
                <w:lang w:val="en-GB"/>
              </w:rPr>
              <w:t>Is the Body able to demonstrate, with evidence, its independence in the activities carried out?</w:t>
            </w:r>
          </w:p>
        </w:tc>
        <w:tc>
          <w:tcPr>
            <w:tcW w:w="1100" w:type="pct"/>
          </w:tcPr>
          <w:p w14:paraId="187B7F71" w14:textId="7D5EDB00" w:rsidR="00D17744" w:rsidRPr="00027D88" w:rsidRDefault="004218FC" w:rsidP="00406E2E">
            <w:pPr>
              <w:pStyle w:val="paragraph"/>
              <w:widowControl w:val="0"/>
              <w:spacing w:before="0" w:beforeAutospacing="0" w:after="0" w:afterAutospacing="0" w:line="360" w:lineRule="auto"/>
              <w:textAlignment w:val="baseline"/>
              <w:rPr>
                <w:lang w:val="en-GB"/>
              </w:rPr>
            </w:pPr>
            <w:r w:rsidRPr="00027D88">
              <w:rPr>
                <w:rFonts w:ascii="Arial" w:hAnsi="Arial" w:cs="Arial"/>
                <w:sz w:val="16"/>
                <w:szCs w:val="16"/>
                <w:lang w:val="en-GB"/>
              </w:rPr>
              <w:t>Independence matrix, corporate organisation charts, declarations of interest, separation rules, evidence of safeguards.</w:t>
            </w:r>
          </w:p>
        </w:tc>
      </w:tr>
    </w:tbl>
    <w:p w14:paraId="1D78E767" w14:textId="77777777" w:rsidR="00D17744" w:rsidRPr="00027D88" w:rsidRDefault="00D17744" w:rsidP="00D17744">
      <w:pPr>
        <w:widowControl w:val="0"/>
        <w:suppressAutoHyphens w:val="0"/>
        <w:spacing w:after="0" w:line="240" w:lineRule="auto"/>
        <w:rPr>
          <w:rFonts w:cs="Arial"/>
          <w:sz w:val="13"/>
          <w:szCs w:val="13"/>
          <w:lang w:val="en-GB"/>
        </w:rPr>
      </w:pPr>
    </w:p>
    <w:p w14:paraId="1C542055" w14:textId="77777777" w:rsidR="00434FA5" w:rsidRPr="00027D88" w:rsidRDefault="00434FA5" w:rsidP="00297F84">
      <w:pPr>
        <w:pStyle w:val="Firma-carica"/>
        <w:ind w:left="0"/>
        <w:jc w:val="both"/>
        <w:rPr>
          <w:lang w:val="en-GB"/>
        </w:rPr>
      </w:pPr>
    </w:p>
    <w:sectPr w:rsidR="00434FA5" w:rsidRPr="00027D88" w:rsidSect="00623F40">
      <w:headerReference w:type="even" r:id="rId8"/>
      <w:footerReference w:type="even" r:id="rId9"/>
      <w:footerReference w:type="default" r:id="rId10"/>
      <w:headerReference w:type="first" r:id="rId11"/>
      <w:footerReference w:type="first" r:id="rId12"/>
      <w:pgSz w:w="16838" w:h="11906" w:orient="landscape" w:code="9"/>
      <w:pgMar w:top="1134" w:right="1134" w:bottom="1134" w:left="1134" w:header="1888"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D2231" w14:textId="77777777" w:rsidR="009D6AE1" w:rsidRDefault="009D6AE1">
      <w:pPr>
        <w:spacing w:after="0" w:line="240" w:lineRule="auto"/>
      </w:pPr>
      <w:r>
        <w:separator/>
      </w:r>
    </w:p>
    <w:p w14:paraId="58D575FC" w14:textId="77777777" w:rsidR="009D6AE1" w:rsidRDefault="009D6AE1"/>
  </w:endnote>
  <w:endnote w:type="continuationSeparator" w:id="0">
    <w:p w14:paraId="2375BA3D" w14:textId="77777777" w:rsidR="009D6AE1" w:rsidRDefault="009D6AE1">
      <w:pPr>
        <w:spacing w:after="0" w:line="240" w:lineRule="auto"/>
      </w:pPr>
      <w:r>
        <w:continuationSeparator/>
      </w:r>
    </w:p>
    <w:p w14:paraId="76768B33" w14:textId="77777777" w:rsidR="009D6AE1" w:rsidRDefault="009D6A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EA2" w14:textId="549CECAD" w:rsidR="00A305BB" w:rsidRDefault="003574FD" w:rsidP="00785BA1">
    <w:pPr>
      <w:pStyle w:val="FooterNumero-pagina"/>
      <w:tabs>
        <w:tab w:val="left" w:pos="1928"/>
      </w:tabs>
      <w:jc w:val="left"/>
    </w:pPr>
    <w:r>
      <w:rPr>
        <w:noProof/>
      </w:rPr>
      <w:drawing>
        <wp:anchor distT="0" distB="0" distL="114300" distR="114300" simplePos="0" relativeHeight="251658752" behindDoc="1" locked="1" layoutInCell="1" allowOverlap="1" wp14:anchorId="37D6DAFB" wp14:editId="1E064247">
          <wp:simplePos x="0" y="0"/>
          <wp:positionH relativeFrom="page">
            <wp:posOffset>10160</wp:posOffset>
          </wp:positionH>
          <wp:positionV relativeFrom="page">
            <wp:posOffset>9704705</wp:posOffset>
          </wp:positionV>
          <wp:extent cx="7537450" cy="981710"/>
          <wp:effectExtent l="0" t="0" r="6350" b="889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81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Grigliatabella"/>
      <w:tblpPr w:leftFromText="142" w:rightFromText="142" w:vertAnchor="page" w:horzAnchor="page" w:tblpX="4117" w:tblpY="10547"/>
      <w:tblOverlap w:val="never"/>
      <w:tblW w:w="11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1619"/>
    </w:tblGrid>
    <w:tr w:rsidR="0053580F" w:rsidRPr="001609AB" w14:paraId="658F9B2B" w14:textId="77777777" w:rsidTr="00F847CE">
      <w:trPr>
        <w:cantSplit/>
        <w:trHeight w:val="794"/>
      </w:trPr>
      <w:tc>
        <w:tcPr>
          <w:tcW w:w="11619" w:type="dxa"/>
        </w:tcPr>
        <w:p w14:paraId="3D5E4BD2" w14:textId="2624B445" w:rsidR="0053580F" w:rsidRPr="00027D88" w:rsidRDefault="00027D88" w:rsidP="00B45DEC">
          <w:pPr>
            <w:pStyle w:val="FooterNumero-pagina"/>
            <w:jc w:val="left"/>
            <w:rPr>
              <w:lang w:val="en-GB"/>
            </w:rPr>
          </w:pPr>
          <w:r w:rsidRPr="00027D88">
            <w:rPr>
              <w:b/>
              <w:bCs/>
              <w:lang w:val="en-GB"/>
            </w:rPr>
            <w:t xml:space="preserve">Technical Circular DC No. </w:t>
          </w:r>
          <w:r w:rsidR="001609AB">
            <w:rPr>
              <w:b/>
              <w:bCs/>
              <w:lang w:val="en-GB"/>
            </w:rPr>
            <w:t>32</w:t>
          </w:r>
          <w:r w:rsidRPr="00027D88">
            <w:rPr>
              <w:b/>
              <w:bCs/>
              <w:lang w:val="en-GB"/>
            </w:rPr>
            <w:t>/2026 – Provisions concerning the transition of accreditation of Inspection Bodies (IBs) from the ISO/IEC 17020:2012 standard to the ISO/IEC 17020:2026 standard</w:t>
          </w:r>
          <w:r w:rsidR="00B45DEC" w:rsidRPr="00027D88">
            <w:rPr>
              <w:rFonts w:cs="Arial"/>
              <w:b/>
              <w:sz w:val="28"/>
              <w:lang w:val="en-GB"/>
            </w:rPr>
            <w:t xml:space="preserve">       </w:t>
          </w:r>
          <w:r w:rsidR="00406E2E" w:rsidRPr="00027D88">
            <w:rPr>
              <w:rFonts w:cs="Arial"/>
              <w:b/>
              <w:sz w:val="28"/>
              <w:lang w:val="en-GB"/>
            </w:rPr>
            <w:t xml:space="preserve">                                                   </w:t>
          </w:r>
          <w:r w:rsidR="0053580F" w:rsidRPr="009653EB">
            <w:fldChar w:fldCharType="begin"/>
          </w:r>
          <w:r w:rsidR="0053580F" w:rsidRPr="00027D88">
            <w:rPr>
              <w:lang w:val="en-GB"/>
            </w:rPr>
            <w:instrText>PAGE  \* Arabic  \* MERGEFORMAT</w:instrText>
          </w:r>
          <w:r w:rsidR="0053580F" w:rsidRPr="009653EB">
            <w:fldChar w:fldCharType="separate"/>
          </w:r>
          <w:r w:rsidR="0053580F" w:rsidRPr="00027D88">
            <w:rPr>
              <w:lang w:val="en-GB"/>
            </w:rPr>
            <w:t>2</w:t>
          </w:r>
          <w:r w:rsidR="0053580F" w:rsidRPr="009653EB">
            <w:fldChar w:fldCharType="end"/>
          </w:r>
          <w:r w:rsidR="0053580F" w:rsidRPr="00027D88">
            <w:rPr>
              <w:lang w:val="en-GB"/>
            </w:rPr>
            <w:t>/</w:t>
          </w:r>
          <w:r>
            <w:fldChar w:fldCharType="begin"/>
          </w:r>
          <w:r w:rsidRPr="00027D88">
            <w:rPr>
              <w:lang w:val="en-GB"/>
            </w:rPr>
            <w:instrText>NUMPAGES  \* Arabic  \* MERGEFORMAT</w:instrText>
          </w:r>
          <w:r>
            <w:fldChar w:fldCharType="separate"/>
          </w:r>
          <w:r w:rsidR="0053580F" w:rsidRPr="00027D88">
            <w:rPr>
              <w:lang w:val="en-GB"/>
            </w:rPr>
            <w:t>6</w:t>
          </w:r>
          <w:r>
            <w:fldChar w:fldCharType="end"/>
          </w:r>
        </w:p>
      </w:tc>
    </w:tr>
    <w:tr w:rsidR="0053580F" w:rsidRPr="001609AB" w14:paraId="3CCE9205" w14:textId="77777777" w:rsidTr="003F3F3A">
      <w:trPr>
        <w:cantSplit/>
        <w:trHeight w:val="129"/>
      </w:trPr>
      <w:tc>
        <w:tcPr>
          <w:tcW w:w="11619" w:type="dxa"/>
          <w:vAlign w:val="bottom"/>
        </w:tcPr>
        <w:p w14:paraId="12BECD16" w14:textId="6F1E70FE" w:rsidR="0053580F" w:rsidRPr="00027D88" w:rsidRDefault="00027D88" w:rsidP="00406E2E">
          <w:pPr>
            <w:pStyle w:val="FooterNumero-pagina"/>
            <w:jc w:val="left"/>
            <w:rPr>
              <w:rFonts w:cs="Arial"/>
              <w:b/>
              <w:sz w:val="28"/>
              <w:lang w:val="en-GB"/>
            </w:rPr>
          </w:pPr>
          <w:r w:rsidRPr="00027D88">
            <w:rPr>
              <w:b/>
              <w:bCs/>
              <w:lang w:val="en-GB"/>
            </w:rPr>
            <w:t>Annex 1 – Self-assessment checklist for the transition from ISO/IEC 17020:2012 to ISO/IEC 17020:</w:t>
          </w:r>
          <w:r w:rsidR="00406E2E" w:rsidRPr="00027D88">
            <w:rPr>
              <w:b/>
              <w:bCs/>
              <w:lang w:val="en-GB"/>
            </w:rPr>
            <w:t>2026</w:t>
          </w:r>
          <w:r w:rsidR="00406E2E" w:rsidRPr="00027D88">
            <w:rPr>
              <w:rFonts w:cs="Arial"/>
              <w:b/>
              <w:sz w:val="28"/>
              <w:lang w:val="en-GB"/>
            </w:rPr>
            <w:t xml:space="preserve"> </w:t>
          </w:r>
        </w:p>
      </w:tc>
    </w:tr>
  </w:tbl>
  <w:p w14:paraId="3F5A74D2" w14:textId="711DF007" w:rsidR="00F7795B" w:rsidRDefault="004423B6" w:rsidP="00C52956">
    <w:pPr>
      <w:pStyle w:val="FooterNumero-pagina"/>
      <w:jc w:val="left"/>
    </w:pPr>
    <w:r w:rsidRPr="009653EB">
      <w:rPr>
        <w:noProof/>
      </w:rPr>
      <w:drawing>
        <wp:anchor distT="0" distB="0" distL="114300" distR="114300" simplePos="0" relativeHeight="251664896" behindDoc="1" locked="1" layoutInCell="1" allowOverlap="1" wp14:anchorId="248E22AC" wp14:editId="3EA863E0">
          <wp:simplePos x="0" y="0"/>
          <wp:positionH relativeFrom="page">
            <wp:posOffset>8255</wp:posOffset>
          </wp:positionH>
          <wp:positionV relativeFrom="page">
            <wp:posOffset>6562090</wp:posOffset>
          </wp:positionV>
          <wp:extent cx="10668635" cy="976630"/>
          <wp:effectExtent l="0" t="0" r="0" b="127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
                  <a:stretch>
                    <a:fillRect/>
                  </a:stretch>
                </pic:blipFill>
                <pic:spPr bwMode="auto">
                  <a:xfrm>
                    <a:off x="0" y="0"/>
                    <a:ext cx="10668635" cy="9766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2" w:rightFromText="142" w:vertAnchor="page" w:horzAnchor="page" w:tblpX="4106" w:tblpY="10547"/>
      <w:tblOverlap w:val="never"/>
      <w:tblW w:w="11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1558"/>
      <w:gridCol w:w="1558"/>
      <w:gridCol w:w="5388"/>
    </w:tblGrid>
    <w:tr w:rsidR="004423B6" w14:paraId="541198E5" w14:textId="77777777" w:rsidTr="007D76C4">
      <w:trPr>
        <w:cantSplit/>
        <w:trHeight w:val="794"/>
      </w:trPr>
      <w:tc>
        <w:tcPr>
          <w:tcW w:w="6231" w:type="dxa"/>
          <w:gridSpan w:val="3"/>
        </w:tcPr>
        <w:p w14:paraId="1653CCF1" w14:textId="77777777" w:rsidR="004423B6" w:rsidRDefault="004423B6" w:rsidP="004423B6">
          <w:pPr>
            <w:pStyle w:val="FooterTestatina"/>
            <w:framePr w:hSpace="0" w:wrap="auto" w:vAnchor="margin" w:hAnchor="text" w:xAlign="left" w:yAlign="inline"/>
            <w:suppressOverlap w:val="0"/>
          </w:pPr>
        </w:p>
      </w:tc>
      <w:tc>
        <w:tcPr>
          <w:tcW w:w="5388" w:type="dxa"/>
        </w:tcPr>
        <w:p w14:paraId="27E9EC0E" w14:textId="77777777" w:rsidR="004423B6" w:rsidRDefault="004423B6" w:rsidP="004423B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4423B6" w14:paraId="1AD61BEC" w14:textId="77777777" w:rsidTr="007D76C4">
      <w:trPr>
        <w:cantSplit/>
        <w:trHeight w:val="129"/>
      </w:trPr>
      <w:tc>
        <w:tcPr>
          <w:tcW w:w="3115" w:type="dxa"/>
          <w:vAlign w:val="bottom"/>
        </w:tcPr>
        <w:p w14:paraId="422371CB" w14:textId="77777777" w:rsidR="004423B6" w:rsidRDefault="004423B6" w:rsidP="004423B6">
          <w:pPr>
            <w:pStyle w:val="FooterDataSiglaRev"/>
          </w:pPr>
        </w:p>
      </w:tc>
      <w:tc>
        <w:tcPr>
          <w:tcW w:w="1558" w:type="dxa"/>
          <w:vAlign w:val="bottom"/>
        </w:tcPr>
        <w:p w14:paraId="64D14219" w14:textId="77777777" w:rsidR="004423B6" w:rsidRPr="00A305BB" w:rsidRDefault="004423B6" w:rsidP="004423B6">
          <w:pPr>
            <w:pStyle w:val="FooterDataSiglaRev"/>
          </w:pPr>
        </w:p>
      </w:tc>
      <w:tc>
        <w:tcPr>
          <w:tcW w:w="1558" w:type="dxa"/>
          <w:vAlign w:val="bottom"/>
        </w:tcPr>
        <w:p w14:paraId="4AE1B29E" w14:textId="77777777" w:rsidR="004423B6" w:rsidRPr="00A305BB" w:rsidRDefault="004423B6" w:rsidP="004423B6">
          <w:pPr>
            <w:pStyle w:val="FooterDataSiglaRev"/>
          </w:pPr>
        </w:p>
      </w:tc>
      <w:tc>
        <w:tcPr>
          <w:tcW w:w="5388" w:type="dxa"/>
        </w:tcPr>
        <w:p w14:paraId="4F8E22B3" w14:textId="77777777" w:rsidR="004423B6" w:rsidRPr="00A305BB" w:rsidRDefault="004423B6" w:rsidP="004423B6">
          <w:pPr>
            <w:pStyle w:val="FooterDataSiglaRev"/>
          </w:pPr>
        </w:p>
      </w:tc>
    </w:tr>
  </w:tbl>
  <w:p w14:paraId="27E522D3" w14:textId="1E5E41CA" w:rsidR="00D0716D" w:rsidRPr="009653EB" w:rsidRDefault="004423B6" w:rsidP="006A3B50">
    <w:pPr>
      <w:pStyle w:val="FooterNumero-pagina"/>
      <w:jc w:val="both"/>
    </w:pPr>
    <w:r w:rsidRPr="009653EB">
      <w:rPr>
        <w:noProof/>
      </w:rPr>
      <w:drawing>
        <wp:anchor distT="0" distB="0" distL="114300" distR="114300" simplePos="0" relativeHeight="251662848" behindDoc="1" locked="1" layoutInCell="1" allowOverlap="1" wp14:anchorId="210EADEA" wp14:editId="209C7906">
          <wp:simplePos x="0" y="0"/>
          <wp:positionH relativeFrom="page">
            <wp:posOffset>12700</wp:posOffset>
          </wp:positionH>
          <wp:positionV relativeFrom="page">
            <wp:posOffset>6602730</wp:posOffset>
          </wp:positionV>
          <wp:extent cx="10660380" cy="978535"/>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1"/>
                  <a:stretch>
                    <a:fillRect/>
                  </a:stretch>
                </pic:blipFill>
                <pic:spPr bwMode="auto">
                  <a:xfrm>
                    <a:off x="0" y="0"/>
                    <a:ext cx="10660380" cy="9785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EBF25" w14:textId="77777777" w:rsidR="009D6AE1" w:rsidRDefault="009D6AE1" w:rsidP="001113B9">
      <w:pPr>
        <w:pStyle w:val="Note-divisore"/>
      </w:pPr>
      <w:r>
        <w:t>...........</w:t>
      </w:r>
    </w:p>
  </w:footnote>
  <w:footnote w:type="continuationSeparator" w:id="0">
    <w:p w14:paraId="4140ACA0" w14:textId="77777777" w:rsidR="009D6AE1" w:rsidRDefault="009D6AE1" w:rsidP="001113B9">
      <w:pPr>
        <w:pStyle w:val="Note-divisore"/>
      </w:pPr>
      <w:r>
        <w:t>........................</w:t>
      </w:r>
    </w:p>
  </w:footnote>
  <w:footnote w:type="continuationNotice" w:id="1">
    <w:p w14:paraId="3CB33365" w14:textId="77777777" w:rsidR="009D6AE1" w:rsidRPr="001113B9" w:rsidRDefault="009D6AE1" w:rsidP="001113B9">
      <w:pPr>
        <w:pStyle w:val="Note-divisore"/>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86" w14:textId="0F90B500" w:rsidR="001F0FE8" w:rsidRDefault="004423B6" w:rsidP="009D6A93">
    <w:pPr>
      <w:pStyle w:val="Testoprincipale"/>
    </w:pPr>
    <w:r>
      <w:rPr>
        <w:noProof/>
      </w:rPr>
      <w:drawing>
        <wp:anchor distT="0" distB="0" distL="114300" distR="114300" simplePos="0" relativeHeight="251660800" behindDoc="1" locked="1" layoutInCell="1" allowOverlap="0" wp14:anchorId="3D7C7DEB" wp14:editId="54FEED2C">
          <wp:simplePos x="0" y="0"/>
          <wp:positionH relativeFrom="page">
            <wp:posOffset>3810</wp:posOffset>
          </wp:positionH>
          <wp:positionV relativeFrom="page">
            <wp:posOffset>8255</wp:posOffset>
          </wp:positionV>
          <wp:extent cx="10680700" cy="10795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106807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44117368"/>
    <w:multiLevelType w:val="hybridMultilevel"/>
    <w:tmpl w:val="76643A52"/>
    <w:lvl w:ilvl="0" w:tplc="3F82C050">
      <w:start w:val="1"/>
      <w:numFmt w:val="lowerLetter"/>
      <w:pStyle w:val="Elencolettere-IIlivello"/>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8DB1A34"/>
    <w:multiLevelType w:val="hybridMultilevel"/>
    <w:tmpl w:val="EDA69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93892902">
    <w:abstractNumId w:val="4"/>
  </w:num>
  <w:num w:numId="2" w16cid:durableId="537397803">
    <w:abstractNumId w:val="0"/>
    <w:lvlOverride w:ilvl="0">
      <w:startOverride w:val="1"/>
    </w:lvlOverride>
  </w:num>
  <w:num w:numId="3" w16cid:durableId="1217281859">
    <w:abstractNumId w:val="2"/>
  </w:num>
  <w:num w:numId="4" w16cid:durableId="1767532891">
    <w:abstractNumId w:val="1"/>
  </w:num>
  <w:num w:numId="5" w16cid:durableId="29382806">
    <w:abstractNumId w:val="5"/>
  </w:num>
  <w:num w:numId="6" w16cid:durableId="877086963">
    <w:abstractNumId w:val="3"/>
  </w:num>
  <w:num w:numId="7" w16cid:durableId="91666778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4465"/>
    <w:rsid w:val="00011867"/>
    <w:rsid w:val="0002603C"/>
    <w:rsid w:val="00027D88"/>
    <w:rsid w:val="00041949"/>
    <w:rsid w:val="00043DFC"/>
    <w:rsid w:val="000450C9"/>
    <w:rsid w:val="00046086"/>
    <w:rsid w:val="0004675E"/>
    <w:rsid w:val="00050227"/>
    <w:rsid w:val="0006778C"/>
    <w:rsid w:val="00096071"/>
    <w:rsid w:val="000B25EB"/>
    <w:rsid w:val="000B3CE5"/>
    <w:rsid w:val="000C3A68"/>
    <w:rsid w:val="000D052F"/>
    <w:rsid w:val="000D6952"/>
    <w:rsid w:val="000D78FD"/>
    <w:rsid w:val="000E4892"/>
    <w:rsid w:val="000E5062"/>
    <w:rsid w:val="000F6DCC"/>
    <w:rsid w:val="001053C5"/>
    <w:rsid w:val="001110B9"/>
    <w:rsid w:val="001113B9"/>
    <w:rsid w:val="00115D6C"/>
    <w:rsid w:val="0012712C"/>
    <w:rsid w:val="00130B93"/>
    <w:rsid w:val="00145F6E"/>
    <w:rsid w:val="00154121"/>
    <w:rsid w:val="00155C06"/>
    <w:rsid w:val="001609AB"/>
    <w:rsid w:val="00161A39"/>
    <w:rsid w:val="001631A2"/>
    <w:rsid w:val="00164CA4"/>
    <w:rsid w:val="00192AF0"/>
    <w:rsid w:val="00194A44"/>
    <w:rsid w:val="00195775"/>
    <w:rsid w:val="001975CE"/>
    <w:rsid w:val="001A16BC"/>
    <w:rsid w:val="001A65DA"/>
    <w:rsid w:val="001C1884"/>
    <w:rsid w:val="001C1E83"/>
    <w:rsid w:val="001C7A51"/>
    <w:rsid w:val="001C7CDD"/>
    <w:rsid w:val="001E1F6F"/>
    <w:rsid w:val="001F0FE8"/>
    <w:rsid w:val="001F1396"/>
    <w:rsid w:val="001F7EBE"/>
    <w:rsid w:val="00210130"/>
    <w:rsid w:val="00220AD2"/>
    <w:rsid w:val="002263EF"/>
    <w:rsid w:val="00234FAF"/>
    <w:rsid w:val="002350BB"/>
    <w:rsid w:val="00237FF9"/>
    <w:rsid w:val="002462A5"/>
    <w:rsid w:val="00250C30"/>
    <w:rsid w:val="00260C9C"/>
    <w:rsid w:val="002672B0"/>
    <w:rsid w:val="00290D5B"/>
    <w:rsid w:val="00297F84"/>
    <w:rsid w:val="002A38AC"/>
    <w:rsid w:val="002B222B"/>
    <w:rsid w:val="002C4D8B"/>
    <w:rsid w:val="002D59D3"/>
    <w:rsid w:val="002E6C31"/>
    <w:rsid w:val="002F0538"/>
    <w:rsid w:val="002F0A1F"/>
    <w:rsid w:val="0030322D"/>
    <w:rsid w:val="00306B9E"/>
    <w:rsid w:val="00331B6B"/>
    <w:rsid w:val="00333C2A"/>
    <w:rsid w:val="003468E1"/>
    <w:rsid w:val="003513B6"/>
    <w:rsid w:val="00355BBE"/>
    <w:rsid w:val="003574FD"/>
    <w:rsid w:val="00362BBA"/>
    <w:rsid w:val="003802D9"/>
    <w:rsid w:val="003868BF"/>
    <w:rsid w:val="003917BA"/>
    <w:rsid w:val="003B0271"/>
    <w:rsid w:val="003B1458"/>
    <w:rsid w:val="003B3D45"/>
    <w:rsid w:val="003C0935"/>
    <w:rsid w:val="003C45C6"/>
    <w:rsid w:val="003C67F8"/>
    <w:rsid w:val="003D1A27"/>
    <w:rsid w:val="003E61B1"/>
    <w:rsid w:val="003F1552"/>
    <w:rsid w:val="004004F8"/>
    <w:rsid w:val="00404F78"/>
    <w:rsid w:val="00406CBF"/>
    <w:rsid w:val="00406E2E"/>
    <w:rsid w:val="0041139E"/>
    <w:rsid w:val="0041269B"/>
    <w:rsid w:val="0042083C"/>
    <w:rsid w:val="004218FC"/>
    <w:rsid w:val="0042270D"/>
    <w:rsid w:val="00427C79"/>
    <w:rsid w:val="00432FBC"/>
    <w:rsid w:val="00434FA5"/>
    <w:rsid w:val="004423B6"/>
    <w:rsid w:val="0044557C"/>
    <w:rsid w:val="00460D53"/>
    <w:rsid w:val="004612CF"/>
    <w:rsid w:val="00463D6D"/>
    <w:rsid w:val="00466938"/>
    <w:rsid w:val="00481A3B"/>
    <w:rsid w:val="004A2F6B"/>
    <w:rsid w:val="004B5B0D"/>
    <w:rsid w:val="004B612D"/>
    <w:rsid w:val="004B6DD6"/>
    <w:rsid w:val="004B7701"/>
    <w:rsid w:val="004C3D00"/>
    <w:rsid w:val="004C6853"/>
    <w:rsid w:val="004D1CD9"/>
    <w:rsid w:val="004D5995"/>
    <w:rsid w:val="004F247E"/>
    <w:rsid w:val="004F45C8"/>
    <w:rsid w:val="004F64DF"/>
    <w:rsid w:val="00512774"/>
    <w:rsid w:val="005229C1"/>
    <w:rsid w:val="005310E4"/>
    <w:rsid w:val="0053580F"/>
    <w:rsid w:val="005379B6"/>
    <w:rsid w:val="0055288A"/>
    <w:rsid w:val="00553F19"/>
    <w:rsid w:val="00561F61"/>
    <w:rsid w:val="0056747C"/>
    <w:rsid w:val="005702E2"/>
    <w:rsid w:val="005A1FEC"/>
    <w:rsid w:val="005A32E6"/>
    <w:rsid w:val="005B60DE"/>
    <w:rsid w:val="005D58DC"/>
    <w:rsid w:val="005E44B9"/>
    <w:rsid w:val="005F18C5"/>
    <w:rsid w:val="00600001"/>
    <w:rsid w:val="00612569"/>
    <w:rsid w:val="0061576A"/>
    <w:rsid w:val="00615F7C"/>
    <w:rsid w:val="00616E94"/>
    <w:rsid w:val="00621503"/>
    <w:rsid w:val="00623F40"/>
    <w:rsid w:val="00637D25"/>
    <w:rsid w:val="0065758F"/>
    <w:rsid w:val="00672435"/>
    <w:rsid w:val="00680E73"/>
    <w:rsid w:val="006A15FF"/>
    <w:rsid w:val="006A3B50"/>
    <w:rsid w:val="006A46F7"/>
    <w:rsid w:val="006C79BC"/>
    <w:rsid w:val="006D0E52"/>
    <w:rsid w:val="006D4736"/>
    <w:rsid w:val="006E7096"/>
    <w:rsid w:val="006E715C"/>
    <w:rsid w:val="0071028C"/>
    <w:rsid w:val="00711ED6"/>
    <w:rsid w:val="007131AE"/>
    <w:rsid w:val="00721CE8"/>
    <w:rsid w:val="00743DCF"/>
    <w:rsid w:val="00746BAC"/>
    <w:rsid w:val="00760B9C"/>
    <w:rsid w:val="00765FC8"/>
    <w:rsid w:val="007704DC"/>
    <w:rsid w:val="00785BA1"/>
    <w:rsid w:val="0078711E"/>
    <w:rsid w:val="00792512"/>
    <w:rsid w:val="007A31F4"/>
    <w:rsid w:val="007B68A5"/>
    <w:rsid w:val="007B6B54"/>
    <w:rsid w:val="007B7AB5"/>
    <w:rsid w:val="007C56AE"/>
    <w:rsid w:val="007D0AC7"/>
    <w:rsid w:val="007D3CD0"/>
    <w:rsid w:val="007D75BE"/>
    <w:rsid w:val="007E1DD8"/>
    <w:rsid w:val="007E4AE5"/>
    <w:rsid w:val="007F55D5"/>
    <w:rsid w:val="007F5790"/>
    <w:rsid w:val="00802DF8"/>
    <w:rsid w:val="00805B16"/>
    <w:rsid w:val="008063FA"/>
    <w:rsid w:val="0081440A"/>
    <w:rsid w:val="00814F0A"/>
    <w:rsid w:val="00820348"/>
    <w:rsid w:val="00845E81"/>
    <w:rsid w:val="00876B00"/>
    <w:rsid w:val="00882A9E"/>
    <w:rsid w:val="008A5E62"/>
    <w:rsid w:val="008B7DB0"/>
    <w:rsid w:val="008D293D"/>
    <w:rsid w:val="008D44D3"/>
    <w:rsid w:val="008F0703"/>
    <w:rsid w:val="00907FE6"/>
    <w:rsid w:val="009127EE"/>
    <w:rsid w:val="0093503D"/>
    <w:rsid w:val="0093626C"/>
    <w:rsid w:val="00944D4E"/>
    <w:rsid w:val="0095138A"/>
    <w:rsid w:val="00960B81"/>
    <w:rsid w:val="009653EB"/>
    <w:rsid w:val="009756BC"/>
    <w:rsid w:val="0098291A"/>
    <w:rsid w:val="0098724C"/>
    <w:rsid w:val="009A4D82"/>
    <w:rsid w:val="009D56A8"/>
    <w:rsid w:val="009D6A93"/>
    <w:rsid w:val="009D6AE1"/>
    <w:rsid w:val="009E08D8"/>
    <w:rsid w:val="009E58D0"/>
    <w:rsid w:val="009E6E23"/>
    <w:rsid w:val="00A103D4"/>
    <w:rsid w:val="00A13EF9"/>
    <w:rsid w:val="00A14D95"/>
    <w:rsid w:val="00A27596"/>
    <w:rsid w:val="00A305BB"/>
    <w:rsid w:val="00A4482F"/>
    <w:rsid w:val="00A44F0A"/>
    <w:rsid w:val="00A45271"/>
    <w:rsid w:val="00A50157"/>
    <w:rsid w:val="00A54434"/>
    <w:rsid w:val="00A6546A"/>
    <w:rsid w:val="00A66E7D"/>
    <w:rsid w:val="00A73954"/>
    <w:rsid w:val="00A8578D"/>
    <w:rsid w:val="00A85A97"/>
    <w:rsid w:val="00A97C5F"/>
    <w:rsid w:val="00AA1D0B"/>
    <w:rsid w:val="00AB6537"/>
    <w:rsid w:val="00AC23BC"/>
    <w:rsid w:val="00AD01C4"/>
    <w:rsid w:val="00AD2143"/>
    <w:rsid w:val="00AD321C"/>
    <w:rsid w:val="00AE2B9C"/>
    <w:rsid w:val="00AF47F6"/>
    <w:rsid w:val="00B0581C"/>
    <w:rsid w:val="00B40DB1"/>
    <w:rsid w:val="00B40FC2"/>
    <w:rsid w:val="00B45DEC"/>
    <w:rsid w:val="00B50238"/>
    <w:rsid w:val="00B50FFD"/>
    <w:rsid w:val="00B547D7"/>
    <w:rsid w:val="00B62A5F"/>
    <w:rsid w:val="00B73F15"/>
    <w:rsid w:val="00B77499"/>
    <w:rsid w:val="00B8190A"/>
    <w:rsid w:val="00B859B9"/>
    <w:rsid w:val="00B901BA"/>
    <w:rsid w:val="00BA11FF"/>
    <w:rsid w:val="00BB38BF"/>
    <w:rsid w:val="00BC1FE1"/>
    <w:rsid w:val="00BC4668"/>
    <w:rsid w:val="00BD0B96"/>
    <w:rsid w:val="00BD103E"/>
    <w:rsid w:val="00BD7738"/>
    <w:rsid w:val="00BE06B1"/>
    <w:rsid w:val="00BF2C85"/>
    <w:rsid w:val="00BF7249"/>
    <w:rsid w:val="00C07986"/>
    <w:rsid w:val="00C15D57"/>
    <w:rsid w:val="00C37C88"/>
    <w:rsid w:val="00C44D98"/>
    <w:rsid w:val="00C50AF5"/>
    <w:rsid w:val="00C52956"/>
    <w:rsid w:val="00C5295B"/>
    <w:rsid w:val="00C74388"/>
    <w:rsid w:val="00C84ACC"/>
    <w:rsid w:val="00CA4EED"/>
    <w:rsid w:val="00CC7F43"/>
    <w:rsid w:val="00CE0A13"/>
    <w:rsid w:val="00CE1282"/>
    <w:rsid w:val="00D00E42"/>
    <w:rsid w:val="00D03EE5"/>
    <w:rsid w:val="00D068CC"/>
    <w:rsid w:val="00D0716D"/>
    <w:rsid w:val="00D07B84"/>
    <w:rsid w:val="00D16B41"/>
    <w:rsid w:val="00D17744"/>
    <w:rsid w:val="00D1786A"/>
    <w:rsid w:val="00D2221E"/>
    <w:rsid w:val="00D33001"/>
    <w:rsid w:val="00D33F68"/>
    <w:rsid w:val="00D35D16"/>
    <w:rsid w:val="00D45BE6"/>
    <w:rsid w:val="00D53339"/>
    <w:rsid w:val="00D53585"/>
    <w:rsid w:val="00D7550D"/>
    <w:rsid w:val="00D76F76"/>
    <w:rsid w:val="00D8053A"/>
    <w:rsid w:val="00D84DCC"/>
    <w:rsid w:val="00D8508C"/>
    <w:rsid w:val="00D87762"/>
    <w:rsid w:val="00D95B0F"/>
    <w:rsid w:val="00DB2628"/>
    <w:rsid w:val="00DB279F"/>
    <w:rsid w:val="00DB4E14"/>
    <w:rsid w:val="00DC43E9"/>
    <w:rsid w:val="00DF06A0"/>
    <w:rsid w:val="00E059D9"/>
    <w:rsid w:val="00E05D35"/>
    <w:rsid w:val="00E12737"/>
    <w:rsid w:val="00E22A95"/>
    <w:rsid w:val="00E25852"/>
    <w:rsid w:val="00E36E87"/>
    <w:rsid w:val="00E43DB5"/>
    <w:rsid w:val="00E6501D"/>
    <w:rsid w:val="00E757B2"/>
    <w:rsid w:val="00E7734A"/>
    <w:rsid w:val="00E83157"/>
    <w:rsid w:val="00E85A8E"/>
    <w:rsid w:val="00EA38F1"/>
    <w:rsid w:val="00EA49D2"/>
    <w:rsid w:val="00EB1563"/>
    <w:rsid w:val="00EB6AEE"/>
    <w:rsid w:val="00EB7F38"/>
    <w:rsid w:val="00EC608F"/>
    <w:rsid w:val="00EC6174"/>
    <w:rsid w:val="00EC7F2D"/>
    <w:rsid w:val="00ED376A"/>
    <w:rsid w:val="00EE13D8"/>
    <w:rsid w:val="00EE3DAE"/>
    <w:rsid w:val="00EE48CE"/>
    <w:rsid w:val="00F10DA2"/>
    <w:rsid w:val="00F14E5D"/>
    <w:rsid w:val="00F165AD"/>
    <w:rsid w:val="00F243C3"/>
    <w:rsid w:val="00F26E71"/>
    <w:rsid w:val="00F27AFE"/>
    <w:rsid w:val="00F33690"/>
    <w:rsid w:val="00F35EFE"/>
    <w:rsid w:val="00F553D2"/>
    <w:rsid w:val="00F6643D"/>
    <w:rsid w:val="00F7795B"/>
    <w:rsid w:val="00F8451A"/>
    <w:rsid w:val="00F86384"/>
    <w:rsid w:val="00F92CCF"/>
    <w:rsid w:val="00F96CAE"/>
    <w:rsid w:val="00FA0FAF"/>
    <w:rsid w:val="00FA2882"/>
    <w:rsid w:val="00FA4CD6"/>
    <w:rsid w:val="00FA5AE3"/>
    <w:rsid w:val="00FB7759"/>
    <w:rsid w:val="00FC1360"/>
    <w:rsid w:val="00FC30CC"/>
    <w:rsid w:val="00FC4CD9"/>
    <w:rsid w:val="00FE63E7"/>
    <w:rsid w:val="00FF299B"/>
    <w:rsid w:val="00FF41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F567A621-E6BF-4288-B6E1-953B3345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qFormat="1"/>
    <w:lsdException w:name="Intense Reference" w:uiPriority="3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3E61B1"/>
    <w:pPr>
      <w:suppressAutoHyphens/>
      <w:spacing w:after="120" w:line="360" w:lineRule="auto"/>
      <w:jc w:val="both"/>
    </w:pPr>
    <w:rPr>
      <w:rFonts w:ascii="Arial" w:hAnsi="Arial"/>
      <w:sz w:val="16"/>
    </w:rPr>
  </w:style>
  <w:style w:type="paragraph" w:styleId="Titolo1">
    <w:name w:val="heading 1"/>
    <w:basedOn w:val="Normale"/>
    <w:link w:val="Titolo1Carattere"/>
    <w:uiPriority w:val="9"/>
    <w:qFormat/>
    <w:rsid w:val="001A16BC"/>
    <w:pPr>
      <w:autoSpaceDE w:val="0"/>
      <w:autoSpaceDN w:val="0"/>
      <w:adjustRightInd w:val="0"/>
      <w:spacing w:before="340" w:after="240" w:line="240" w:lineRule="atLeast"/>
      <w:textAlignment w:val="center"/>
      <w:outlineLvl w:val="0"/>
    </w:pPr>
    <w:rPr>
      <w:rFonts w:cs="Arial"/>
      <w:b/>
      <w:bCs/>
      <w:color w:val="000000"/>
      <w:sz w:val="30"/>
      <w:szCs w:val="30"/>
      <w:lang w:val="fr-FR"/>
    </w:rPr>
  </w:style>
  <w:style w:type="paragraph" w:styleId="Titolo2">
    <w:name w:val="heading 2"/>
    <w:basedOn w:val="Normale"/>
    <w:next w:val="Normale"/>
    <w:link w:val="Titolo2Carattere"/>
    <w:uiPriority w:val="9"/>
    <w:unhideWhenUsed/>
    <w:qFormat/>
    <w:rsid w:val="001A16BC"/>
    <w:pPr>
      <w:widowControl w:val="0"/>
      <w:autoSpaceDE w:val="0"/>
      <w:autoSpaceDN w:val="0"/>
      <w:adjustRightInd w:val="0"/>
      <w:spacing w:before="340" w:line="240" w:lineRule="atLeast"/>
      <w:textAlignment w:val="center"/>
      <w:outlineLvl w:val="1"/>
    </w:pPr>
    <w:rPr>
      <w:rFonts w:cs="Arial"/>
      <w:b/>
      <w:bCs/>
      <w:color w:val="000000"/>
      <w:sz w:val="24"/>
      <w:szCs w:val="24"/>
    </w:rPr>
  </w:style>
  <w:style w:type="paragraph" w:styleId="Titolo3">
    <w:name w:val="heading 3"/>
    <w:basedOn w:val="Normale"/>
    <w:next w:val="Normale"/>
    <w:link w:val="Titolo3Carattere"/>
    <w:uiPriority w:val="9"/>
    <w:unhideWhenUsed/>
    <w:qFormat/>
    <w:rsid w:val="001A16BC"/>
    <w:pPr>
      <w:autoSpaceDE w:val="0"/>
      <w:autoSpaceDN w:val="0"/>
      <w:adjustRightInd w:val="0"/>
      <w:spacing w:before="340" w:line="240" w:lineRule="atLeast"/>
      <w:textAlignment w:val="center"/>
      <w:outlineLvl w:val="2"/>
    </w:pPr>
    <w:rPr>
      <w:rFonts w:cs="Arial"/>
      <w:b/>
      <w:bCs/>
      <w:color w:val="000000"/>
      <w:sz w:val="22"/>
      <w:szCs w:val="22"/>
    </w:rPr>
  </w:style>
  <w:style w:type="paragraph" w:styleId="Titolo4">
    <w:name w:val="heading 4"/>
    <w:basedOn w:val="Normale"/>
    <w:next w:val="Normale"/>
    <w:link w:val="Titolo4Carattere"/>
    <w:uiPriority w:val="9"/>
    <w:unhideWhenUsed/>
    <w:qFormat/>
    <w:rsid w:val="001A16BC"/>
    <w:pPr>
      <w:widowControl w:val="0"/>
      <w:autoSpaceDE w:val="0"/>
      <w:autoSpaceDN w:val="0"/>
      <w:adjustRightInd w:val="0"/>
      <w:spacing w:before="340" w:line="240" w:lineRule="atLeast"/>
      <w:textAlignment w:val="center"/>
      <w:outlineLvl w:val="3"/>
    </w:pPr>
    <w:rPr>
      <w:rFonts w:cs="Arial"/>
      <w:b/>
      <w:bCs/>
      <w:color w:val="000000"/>
      <w:lang w:val="en-GB"/>
    </w:rPr>
  </w:style>
  <w:style w:type="paragraph" w:styleId="Titolo5">
    <w:name w:val="heading 5"/>
    <w:basedOn w:val="Normale"/>
    <w:next w:val="Normale"/>
    <w:link w:val="Titolo5Carattere"/>
    <w:uiPriority w:val="9"/>
    <w:semiHidden/>
    <w:unhideWhenUsed/>
    <w:qFormat/>
    <w:rsid w:val="00D17744"/>
    <w:pPr>
      <w:keepNext/>
      <w:keepLines/>
      <w:suppressAutoHyphens w:val="0"/>
      <w:spacing w:before="80" w:after="40" w:line="259" w:lineRule="auto"/>
      <w:jc w:val="left"/>
      <w:outlineLvl w:val="4"/>
    </w:pPr>
    <w:rPr>
      <w:rFonts w:asciiTheme="minorHAnsi" w:eastAsiaTheme="majorEastAsia" w:hAnsiTheme="minorHAnsi" w:cstheme="majorBidi"/>
      <w:color w:val="202018" w:themeColor="accent1" w:themeShade="BF"/>
      <w:kern w:val="2"/>
      <w:sz w:val="22"/>
      <w:szCs w:val="22"/>
      <w:lang w:eastAsia="en-US"/>
      <w14:ligatures w14:val="standardContextual"/>
    </w:rPr>
  </w:style>
  <w:style w:type="paragraph" w:styleId="Titolo6">
    <w:name w:val="heading 6"/>
    <w:basedOn w:val="Normale"/>
    <w:next w:val="Normale"/>
    <w:link w:val="Titolo6Carattere"/>
    <w:uiPriority w:val="9"/>
    <w:semiHidden/>
    <w:unhideWhenUsed/>
    <w:qFormat/>
    <w:rsid w:val="00D17744"/>
    <w:pPr>
      <w:keepNext/>
      <w:keepLines/>
      <w:suppressAutoHyphens w:val="0"/>
      <w:spacing w:before="40" w:after="0" w:line="259" w:lineRule="auto"/>
      <w:jc w:val="left"/>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olo7">
    <w:name w:val="heading 7"/>
    <w:basedOn w:val="Normale"/>
    <w:next w:val="Normale"/>
    <w:link w:val="Titolo7Carattere"/>
    <w:uiPriority w:val="9"/>
    <w:semiHidden/>
    <w:unhideWhenUsed/>
    <w:qFormat/>
    <w:rsid w:val="00D17744"/>
    <w:pPr>
      <w:keepNext/>
      <w:keepLines/>
      <w:suppressAutoHyphens w:val="0"/>
      <w:spacing w:before="40" w:after="0" w:line="259" w:lineRule="auto"/>
      <w:jc w:val="left"/>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olo8">
    <w:name w:val="heading 8"/>
    <w:basedOn w:val="Normale"/>
    <w:next w:val="Normale"/>
    <w:link w:val="Titolo8Carattere"/>
    <w:uiPriority w:val="9"/>
    <w:semiHidden/>
    <w:unhideWhenUsed/>
    <w:qFormat/>
    <w:rsid w:val="00D17744"/>
    <w:pPr>
      <w:keepNext/>
      <w:keepLines/>
      <w:suppressAutoHyphens w:val="0"/>
      <w:spacing w:after="0" w:line="259" w:lineRule="auto"/>
      <w:jc w:val="left"/>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olo9">
    <w:name w:val="heading 9"/>
    <w:basedOn w:val="Normale"/>
    <w:next w:val="Normale"/>
    <w:link w:val="Titolo9Carattere"/>
    <w:uiPriority w:val="9"/>
    <w:semiHidden/>
    <w:unhideWhenUsed/>
    <w:qFormat/>
    <w:rsid w:val="00D17744"/>
    <w:pPr>
      <w:keepNext/>
      <w:keepLines/>
      <w:suppressAutoHyphens w:val="0"/>
      <w:spacing w:after="0" w:line="259" w:lineRule="auto"/>
      <w:jc w:val="left"/>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before="0" w:after="340" w:line="420" w:lineRule="exact"/>
      <w:textAlignment w:val="auto"/>
      <w:outlineLvl w:val="9"/>
    </w:pPr>
    <w:rPr>
      <w:rFonts w:eastAsiaTheme="majorEastAsia" w:cs="Times New Roman (Titoli CS)"/>
      <w:bCs w:val="0"/>
      <w:color w:val="202018" w:themeColor="accent1" w:themeShade="BF"/>
      <w:szCs w:val="32"/>
      <w:lang w:val="it-IT"/>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B68A5"/>
    <w:pPr>
      <w:suppressAutoHyphens/>
      <w:autoSpaceDE w:val="0"/>
      <w:autoSpaceDN w:val="0"/>
      <w:adjustRightInd w:val="0"/>
      <w:spacing w:after="120" w:line="360" w:lineRule="auto"/>
      <w:jc w:val="both"/>
      <w:textAlignment w:val="center"/>
    </w:pPr>
    <w:rPr>
      <w:rFonts w:ascii="Arial" w:hAnsi="Arial" w:cs="Arial"/>
      <w:color w:val="000000"/>
      <w:sz w:val="16"/>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4"/>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5"/>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6"/>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2"/>
      </w:numPr>
      <w:ind w:left="568" w:hanging="284"/>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3"/>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
    <w:rsid w:val="001A16BC"/>
    <w:rPr>
      <w:rFonts w:ascii="Arial" w:hAnsi="Arial" w:cs="Arial"/>
      <w:b/>
      <w:bCs/>
      <w:color w:val="000000"/>
      <w:sz w:val="24"/>
      <w:szCs w:val="24"/>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
    <w:rsid w:val="001A16BC"/>
    <w:rPr>
      <w:rFonts w:ascii="Arial" w:hAnsi="Arial" w:cs="Arial"/>
      <w:b/>
      <w:bCs/>
      <w:color w:val="000000"/>
      <w:sz w:val="30"/>
      <w:szCs w:val="30"/>
      <w:lang w:val="fr-FR"/>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C5295B"/>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pacing w:val="5"/>
      <w:sz w:val="15"/>
      <w:szCs w:val="13"/>
    </w:rPr>
  </w:style>
  <w:style w:type="character" w:customStyle="1" w:styleId="Titolo3Carattere">
    <w:name w:val="Titolo 3 Carattere"/>
    <w:basedOn w:val="Carpredefinitoparagrafo"/>
    <w:link w:val="Titolo3"/>
    <w:uiPriority w:val="9"/>
    <w:rsid w:val="001A16BC"/>
    <w:rPr>
      <w:rFonts w:ascii="Arial" w:hAnsi="Arial" w:cs="Arial"/>
      <w:b/>
      <w:bCs/>
      <w:color w:val="000000"/>
      <w:sz w:val="22"/>
      <w:szCs w:val="22"/>
    </w:rPr>
  </w:style>
  <w:style w:type="character" w:customStyle="1" w:styleId="Titolo4Carattere">
    <w:name w:val="Titolo 4 Carattere"/>
    <w:basedOn w:val="Carpredefinitoparagrafo"/>
    <w:link w:val="Titolo4"/>
    <w:uiPriority w:val="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iPriority w:val="99"/>
    <w:unhideWhenUsed/>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uiPriority w:val="99"/>
    <w:rsid w:val="00D8053A"/>
    <w:rPr>
      <w:rFonts w:ascii="Arial" w:hAnsi="Arial" w:cs="Arial"/>
      <w:color w:val="000000"/>
      <w:sz w:val="16"/>
    </w:rPr>
  </w:style>
  <w:style w:type="character" w:styleId="Rimandonotaapidipagina">
    <w:name w:val="footnote reference"/>
    <w:basedOn w:val="Carpredefinitoparagrafo"/>
    <w:uiPriority w:val="99"/>
    <w:semiHidden/>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character" w:customStyle="1" w:styleId="Titolo5Carattere">
    <w:name w:val="Titolo 5 Carattere"/>
    <w:basedOn w:val="Carpredefinitoparagrafo"/>
    <w:link w:val="Titolo5"/>
    <w:uiPriority w:val="9"/>
    <w:semiHidden/>
    <w:rsid w:val="00D17744"/>
    <w:rPr>
      <w:rFonts w:eastAsiaTheme="majorEastAsia" w:cstheme="majorBidi"/>
      <w:color w:val="202018" w:themeColor="accent1" w:themeShade="BF"/>
      <w:kern w:val="2"/>
      <w:sz w:val="22"/>
      <w:szCs w:val="22"/>
      <w:lang w:eastAsia="en-US"/>
      <w14:ligatures w14:val="standardContextual"/>
    </w:rPr>
  </w:style>
  <w:style w:type="character" w:customStyle="1" w:styleId="Titolo6Carattere">
    <w:name w:val="Titolo 6 Carattere"/>
    <w:basedOn w:val="Carpredefinitoparagrafo"/>
    <w:link w:val="Titolo6"/>
    <w:uiPriority w:val="9"/>
    <w:semiHidden/>
    <w:rsid w:val="00D17744"/>
    <w:rPr>
      <w:rFonts w:eastAsiaTheme="majorEastAsia" w:cstheme="majorBidi"/>
      <w:i/>
      <w:iCs/>
      <w:color w:val="595959" w:themeColor="text1" w:themeTint="A6"/>
      <w:kern w:val="2"/>
      <w:sz w:val="22"/>
      <w:szCs w:val="22"/>
      <w:lang w:eastAsia="en-US"/>
      <w14:ligatures w14:val="standardContextual"/>
    </w:rPr>
  </w:style>
  <w:style w:type="character" w:customStyle="1" w:styleId="Titolo7Carattere">
    <w:name w:val="Titolo 7 Carattere"/>
    <w:basedOn w:val="Carpredefinitoparagrafo"/>
    <w:link w:val="Titolo7"/>
    <w:uiPriority w:val="9"/>
    <w:semiHidden/>
    <w:rsid w:val="00D17744"/>
    <w:rPr>
      <w:rFonts w:eastAsiaTheme="majorEastAsia" w:cstheme="majorBidi"/>
      <w:color w:val="595959" w:themeColor="text1" w:themeTint="A6"/>
      <w:kern w:val="2"/>
      <w:sz w:val="22"/>
      <w:szCs w:val="22"/>
      <w:lang w:eastAsia="en-US"/>
      <w14:ligatures w14:val="standardContextual"/>
    </w:rPr>
  </w:style>
  <w:style w:type="character" w:customStyle="1" w:styleId="Titolo8Carattere">
    <w:name w:val="Titolo 8 Carattere"/>
    <w:basedOn w:val="Carpredefinitoparagrafo"/>
    <w:link w:val="Titolo8"/>
    <w:uiPriority w:val="9"/>
    <w:semiHidden/>
    <w:rsid w:val="00D17744"/>
    <w:rPr>
      <w:rFonts w:eastAsiaTheme="majorEastAsia" w:cstheme="majorBidi"/>
      <w:i/>
      <w:iCs/>
      <w:color w:val="272727" w:themeColor="text1" w:themeTint="D8"/>
      <w:kern w:val="2"/>
      <w:sz w:val="22"/>
      <w:szCs w:val="22"/>
      <w:lang w:eastAsia="en-US"/>
      <w14:ligatures w14:val="standardContextual"/>
    </w:rPr>
  </w:style>
  <w:style w:type="character" w:customStyle="1" w:styleId="Titolo9Carattere">
    <w:name w:val="Titolo 9 Carattere"/>
    <w:basedOn w:val="Carpredefinitoparagrafo"/>
    <w:link w:val="Titolo9"/>
    <w:uiPriority w:val="9"/>
    <w:semiHidden/>
    <w:rsid w:val="00D17744"/>
    <w:rPr>
      <w:rFonts w:eastAsiaTheme="majorEastAsia" w:cstheme="majorBidi"/>
      <w:color w:val="272727" w:themeColor="text1" w:themeTint="D8"/>
      <w:kern w:val="2"/>
      <w:sz w:val="22"/>
      <w:szCs w:val="22"/>
      <w:lang w:eastAsia="en-US"/>
      <w14:ligatures w14:val="standardContextual"/>
    </w:rPr>
  </w:style>
  <w:style w:type="paragraph" w:styleId="Titolo">
    <w:name w:val="Title"/>
    <w:basedOn w:val="Normale"/>
    <w:next w:val="Normale"/>
    <w:link w:val="TitoloCarattere"/>
    <w:uiPriority w:val="10"/>
    <w:qFormat/>
    <w:rsid w:val="00D17744"/>
    <w:pPr>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D17744"/>
    <w:rPr>
      <w:rFonts w:asciiTheme="majorHAnsi" w:eastAsiaTheme="majorEastAsia" w:hAnsiTheme="majorHAnsi" w:cstheme="majorBidi"/>
      <w:spacing w:val="-10"/>
      <w:kern w:val="28"/>
      <w:sz w:val="56"/>
      <w:szCs w:val="56"/>
      <w:lang w:eastAsia="en-US"/>
      <w14:ligatures w14:val="standardContextual"/>
    </w:rPr>
  </w:style>
  <w:style w:type="paragraph" w:styleId="Sottotitolo">
    <w:name w:val="Subtitle"/>
    <w:basedOn w:val="Normale"/>
    <w:next w:val="Normale"/>
    <w:link w:val="SottotitoloCarattere"/>
    <w:uiPriority w:val="11"/>
    <w:qFormat/>
    <w:rsid w:val="00D17744"/>
    <w:pPr>
      <w:numPr>
        <w:ilvl w:val="1"/>
      </w:numPr>
      <w:suppressAutoHyphens w:val="0"/>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D17744"/>
    <w:rPr>
      <w:rFonts w:eastAsiaTheme="majorEastAsia" w:cstheme="majorBidi"/>
      <w:color w:val="595959" w:themeColor="text1" w:themeTint="A6"/>
      <w:spacing w:val="15"/>
      <w:kern w:val="2"/>
      <w:sz w:val="28"/>
      <w:szCs w:val="28"/>
      <w:lang w:eastAsia="en-US"/>
      <w14:ligatures w14:val="standardContextual"/>
    </w:rPr>
  </w:style>
  <w:style w:type="paragraph" w:styleId="Citazione">
    <w:name w:val="Quote"/>
    <w:basedOn w:val="Normale"/>
    <w:next w:val="Normale"/>
    <w:link w:val="CitazioneCarattere"/>
    <w:uiPriority w:val="29"/>
    <w:qFormat/>
    <w:rsid w:val="00D17744"/>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zioneCarattere">
    <w:name w:val="Citazione Carattere"/>
    <w:basedOn w:val="Carpredefinitoparagrafo"/>
    <w:link w:val="Citazione"/>
    <w:uiPriority w:val="29"/>
    <w:rsid w:val="00D17744"/>
    <w:rPr>
      <w:rFonts w:eastAsiaTheme="minorHAnsi" w:cstheme="minorBidi"/>
      <w:i/>
      <w:iCs/>
      <w:color w:val="404040" w:themeColor="text1" w:themeTint="BF"/>
      <w:kern w:val="2"/>
      <w:sz w:val="22"/>
      <w:szCs w:val="22"/>
      <w:lang w:eastAsia="en-US"/>
      <w14:ligatures w14:val="standardContextual"/>
    </w:rPr>
  </w:style>
  <w:style w:type="paragraph" w:styleId="Paragrafoelenco">
    <w:name w:val="List Paragraph"/>
    <w:basedOn w:val="Normale"/>
    <w:uiPriority w:val="34"/>
    <w:qFormat/>
    <w:rsid w:val="00D17744"/>
    <w:pPr>
      <w:suppressAutoHyphens w:val="0"/>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styleId="Enfasiintensa">
    <w:name w:val="Intense Emphasis"/>
    <w:basedOn w:val="Carpredefinitoparagrafo"/>
    <w:uiPriority w:val="21"/>
    <w:qFormat/>
    <w:rsid w:val="00D17744"/>
    <w:rPr>
      <w:i/>
      <w:iCs/>
      <w:color w:val="202018" w:themeColor="accent1" w:themeShade="BF"/>
    </w:rPr>
  </w:style>
  <w:style w:type="paragraph" w:styleId="Citazioneintensa">
    <w:name w:val="Intense Quote"/>
    <w:basedOn w:val="Normale"/>
    <w:next w:val="Normale"/>
    <w:link w:val="CitazioneintensaCarattere"/>
    <w:uiPriority w:val="30"/>
    <w:qFormat/>
    <w:rsid w:val="00D17744"/>
    <w:pPr>
      <w:pBdr>
        <w:top w:val="single" w:sz="4" w:space="10" w:color="202018" w:themeColor="accent1" w:themeShade="BF"/>
        <w:bottom w:val="single" w:sz="4" w:space="10" w:color="202018"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02018" w:themeColor="accent1" w:themeShade="BF"/>
      <w:kern w:val="2"/>
      <w:sz w:val="22"/>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D17744"/>
    <w:rPr>
      <w:rFonts w:eastAsiaTheme="minorHAnsi" w:cstheme="minorBidi"/>
      <w:i/>
      <w:iCs/>
      <w:color w:val="202018" w:themeColor="accent1" w:themeShade="BF"/>
      <w:kern w:val="2"/>
      <w:sz w:val="22"/>
      <w:szCs w:val="22"/>
      <w:lang w:eastAsia="en-US"/>
      <w14:ligatures w14:val="standardContextual"/>
    </w:rPr>
  </w:style>
  <w:style w:type="character" w:styleId="Riferimentointenso">
    <w:name w:val="Intense Reference"/>
    <w:basedOn w:val="Carpredefinitoparagrafo"/>
    <w:uiPriority w:val="32"/>
    <w:qFormat/>
    <w:rsid w:val="00D17744"/>
    <w:rPr>
      <w:b/>
      <w:bCs/>
      <w:smallCaps/>
      <w:color w:val="202018" w:themeColor="accent1" w:themeShade="BF"/>
      <w:spacing w:val="5"/>
    </w:rPr>
  </w:style>
  <w:style w:type="character" w:customStyle="1" w:styleId="normaltextrun">
    <w:name w:val="normaltextrun"/>
    <w:basedOn w:val="Carpredefinitoparagrafo"/>
    <w:rsid w:val="00D17744"/>
  </w:style>
  <w:style w:type="paragraph" w:customStyle="1" w:styleId="paragraph">
    <w:name w:val="paragraph"/>
    <w:basedOn w:val="Normale"/>
    <w:rsid w:val="00D17744"/>
    <w:pPr>
      <w:suppressAutoHyphens w:val="0"/>
      <w:spacing w:before="100" w:beforeAutospacing="1" w:after="100" w:afterAutospacing="1" w:line="240" w:lineRule="auto"/>
      <w:jc w:val="left"/>
    </w:pPr>
    <w:rPr>
      <w:rFonts w:ascii="Times New Roman" w:eastAsia="Times New Roman" w:hAnsi="Times New Roman"/>
      <w:sz w:val="24"/>
      <w:szCs w:val="24"/>
    </w:rPr>
  </w:style>
  <w:style w:type="table" w:customStyle="1" w:styleId="Grigliatabella1">
    <w:name w:val="Griglia tabella1"/>
    <w:basedOn w:val="Tabellanormale"/>
    <w:next w:val="Grigliatabella"/>
    <w:uiPriority w:val="39"/>
    <w:rsid w:val="00306B9E"/>
    <w:pPr>
      <w:spacing w:after="0" w:line="240" w:lineRule="auto"/>
    </w:pPr>
    <w:rPr>
      <w:rFonts w:eastAsia="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945126">
      <w:bodyDiv w:val="1"/>
      <w:marLeft w:val="0"/>
      <w:marRight w:val="0"/>
      <w:marTop w:val="0"/>
      <w:marBottom w:val="0"/>
      <w:divBdr>
        <w:top w:val="none" w:sz="0" w:space="0" w:color="auto"/>
        <w:left w:val="none" w:sz="0" w:space="0" w:color="auto"/>
        <w:bottom w:val="none" w:sz="0" w:space="0" w:color="auto"/>
        <w:right w:val="none" w:sz="0" w:space="0" w:color="auto"/>
      </w:divBdr>
    </w:div>
    <w:div w:id="410585114">
      <w:bodyDiv w:val="1"/>
      <w:marLeft w:val="0"/>
      <w:marRight w:val="0"/>
      <w:marTop w:val="0"/>
      <w:marBottom w:val="0"/>
      <w:divBdr>
        <w:top w:val="none" w:sz="0" w:space="0" w:color="auto"/>
        <w:left w:val="none" w:sz="0" w:space="0" w:color="auto"/>
        <w:bottom w:val="none" w:sz="0" w:space="0" w:color="auto"/>
        <w:right w:val="none" w:sz="0" w:space="0" w:color="auto"/>
      </w:divBdr>
      <w:divsChild>
        <w:div w:id="1781560836">
          <w:marLeft w:val="0"/>
          <w:marRight w:val="0"/>
          <w:marTop w:val="0"/>
          <w:marBottom w:val="0"/>
          <w:divBdr>
            <w:top w:val="none" w:sz="0" w:space="0" w:color="auto"/>
            <w:left w:val="none" w:sz="0" w:space="0" w:color="auto"/>
            <w:bottom w:val="none" w:sz="0" w:space="0" w:color="auto"/>
            <w:right w:val="none" w:sz="0" w:space="0" w:color="auto"/>
          </w:divBdr>
          <w:divsChild>
            <w:div w:id="705132925">
              <w:marLeft w:val="0"/>
              <w:marRight w:val="0"/>
              <w:marTop w:val="0"/>
              <w:marBottom w:val="0"/>
              <w:divBdr>
                <w:top w:val="none" w:sz="0" w:space="0" w:color="auto"/>
                <w:left w:val="none" w:sz="0" w:space="0" w:color="auto"/>
                <w:bottom w:val="none" w:sz="0" w:space="0" w:color="auto"/>
                <w:right w:val="none" w:sz="0" w:space="0" w:color="auto"/>
              </w:divBdr>
              <w:divsChild>
                <w:div w:id="1056970234">
                  <w:marLeft w:val="0"/>
                  <w:marRight w:val="0"/>
                  <w:marTop w:val="0"/>
                  <w:marBottom w:val="0"/>
                  <w:divBdr>
                    <w:top w:val="none" w:sz="0" w:space="0" w:color="auto"/>
                    <w:left w:val="none" w:sz="0" w:space="0" w:color="auto"/>
                    <w:bottom w:val="none" w:sz="0" w:space="0" w:color="auto"/>
                    <w:right w:val="none" w:sz="0" w:space="0" w:color="auto"/>
                  </w:divBdr>
                  <w:divsChild>
                    <w:div w:id="1249117433">
                      <w:marLeft w:val="0"/>
                      <w:marRight w:val="0"/>
                      <w:marTop w:val="0"/>
                      <w:marBottom w:val="0"/>
                      <w:divBdr>
                        <w:top w:val="none" w:sz="0" w:space="0" w:color="auto"/>
                        <w:left w:val="none" w:sz="0" w:space="0" w:color="auto"/>
                        <w:bottom w:val="none" w:sz="0" w:space="0" w:color="auto"/>
                        <w:right w:val="none" w:sz="0" w:space="0" w:color="auto"/>
                      </w:divBdr>
                      <w:divsChild>
                        <w:div w:id="682900186">
                          <w:marLeft w:val="0"/>
                          <w:marRight w:val="0"/>
                          <w:marTop w:val="0"/>
                          <w:marBottom w:val="0"/>
                          <w:divBdr>
                            <w:top w:val="none" w:sz="0" w:space="0" w:color="auto"/>
                            <w:left w:val="none" w:sz="0" w:space="0" w:color="auto"/>
                            <w:bottom w:val="none" w:sz="0" w:space="0" w:color="auto"/>
                            <w:right w:val="none" w:sz="0" w:space="0" w:color="auto"/>
                          </w:divBdr>
                          <w:divsChild>
                            <w:div w:id="146558959">
                              <w:marLeft w:val="0"/>
                              <w:marRight w:val="0"/>
                              <w:marTop w:val="0"/>
                              <w:marBottom w:val="0"/>
                              <w:divBdr>
                                <w:top w:val="none" w:sz="0" w:space="0" w:color="auto"/>
                                <w:left w:val="none" w:sz="0" w:space="0" w:color="auto"/>
                                <w:bottom w:val="none" w:sz="0" w:space="0" w:color="auto"/>
                                <w:right w:val="none" w:sz="0" w:space="0" w:color="auto"/>
                              </w:divBdr>
                              <w:divsChild>
                                <w:div w:id="571742023">
                                  <w:marLeft w:val="0"/>
                                  <w:marRight w:val="0"/>
                                  <w:marTop w:val="0"/>
                                  <w:marBottom w:val="0"/>
                                  <w:divBdr>
                                    <w:top w:val="none" w:sz="0" w:space="0" w:color="auto"/>
                                    <w:left w:val="none" w:sz="0" w:space="0" w:color="auto"/>
                                    <w:bottom w:val="none" w:sz="0" w:space="0" w:color="auto"/>
                                    <w:right w:val="none" w:sz="0" w:space="0" w:color="auto"/>
                                  </w:divBdr>
                                  <w:divsChild>
                                    <w:div w:id="1808931272">
                                      <w:marLeft w:val="0"/>
                                      <w:marRight w:val="0"/>
                                      <w:marTop w:val="0"/>
                                      <w:marBottom w:val="0"/>
                                      <w:divBdr>
                                        <w:top w:val="none" w:sz="0" w:space="0" w:color="auto"/>
                                        <w:left w:val="none" w:sz="0" w:space="0" w:color="auto"/>
                                        <w:bottom w:val="none" w:sz="0" w:space="0" w:color="auto"/>
                                        <w:right w:val="none" w:sz="0" w:space="0" w:color="auto"/>
                                      </w:divBdr>
                                      <w:divsChild>
                                        <w:div w:id="364140389">
                                          <w:marLeft w:val="0"/>
                                          <w:marRight w:val="0"/>
                                          <w:marTop w:val="0"/>
                                          <w:marBottom w:val="0"/>
                                          <w:divBdr>
                                            <w:top w:val="none" w:sz="0" w:space="0" w:color="auto"/>
                                            <w:left w:val="none" w:sz="0" w:space="0" w:color="auto"/>
                                            <w:bottom w:val="none" w:sz="0" w:space="0" w:color="auto"/>
                                            <w:right w:val="none" w:sz="0" w:space="0" w:color="auto"/>
                                          </w:divBdr>
                                          <w:divsChild>
                                            <w:div w:id="1877620297">
                                              <w:marLeft w:val="0"/>
                                              <w:marRight w:val="0"/>
                                              <w:marTop w:val="0"/>
                                              <w:marBottom w:val="0"/>
                                              <w:divBdr>
                                                <w:top w:val="none" w:sz="0" w:space="0" w:color="auto"/>
                                                <w:left w:val="none" w:sz="0" w:space="0" w:color="auto"/>
                                                <w:bottom w:val="none" w:sz="0" w:space="0" w:color="auto"/>
                                                <w:right w:val="none" w:sz="0" w:space="0" w:color="auto"/>
                                              </w:divBdr>
                                              <w:divsChild>
                                                <w:div w:id="1171406361">
                                                  <w:marLeft w:val="0"/>
                                                  <w:marRight w:val="0"/>
                                                  <w:marTop w:val="0"/>
                                                  <w:marBottom w:val="0"/>
                                                  <w:divBdr>
                                                    <w:top w:val="none" w:sz="0" w:space="0" w:color="auto"/>
                                                    <w:left w:val="none" w:sz="0" w:space="0" w:color="auto"/>
                                                    <w:bottom w:val="none" w:sz="0" w:space="0" w:color="auto"/>
                                                    <w:right w:val="none" w:sz="0" w:space="0" w:color="auto"/>
                                                  </w:divBdr>
                                                  <w:divsChild>
                                                    <w:div w:id="140995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0734291">
      <w:bodyDiv w:val="1"/>
      <w:marLeft w:val="0"/>
      <w:marRight w:val="0"/>
      <w:marTop w:val="0"/>
      <w:marBottom w:val="0"/>
      <w:divBdr>
        <w:top w:val="none" w:sz="0" w:space="0" w:color="auto"/>
        <w:left w:val="none" w:sz="0" w:space="0" w:color="auto"/>
        <w:bottom w:val="none" w:sz="0" w:space="0" w:color="auto"/>
        <w:right w:val="none" w:sz="0" w:space="0" w:color="auto"/>
      </w:divBdr>
    </w:div>
    <w:div w:id="445198474">
      <w:bodyDiv w:val="1"/>
      <w:marLeft w:val="0"/>
      <w:marRight w:val="0"/>
      <w:marTop w:val="0"/>
      <w:marBottom w:val="0"/>
      <w:divBdr>
        <w:top w:val="none" w:sz="0" w:space="0" w:color="auto"/>
        <w:left w:val="none" w:sz="0" w:space="0" w:color="auto"/>
        <w:bottom w:val="none" w:sz="0" w:space="0" w:color="auto"/>
        <w:right w:val="none" w:sz="0" w:space="0" w:color="auto"/>
      </w:divBdr>
    </w:div>
    <w:div w:id="701249218">
      <w:bodyDiv w:val="1"/>
      <w:marLeft w:val="0"/>
      <w:marRight w:val="0"/>
      <w:marTop w:val="0"/>
      <w:marBottom w:val="0"/>
      <w:divBdr>
        <w:top w:val="none" w:sz="0" w:space="0" w:color="auto"/>
        <w:left w:val="none" w:sz="0" w:space="0" w:color="auto"/>
        <w:bottom w:val="none" w:sz="0" w:space="0" w:color="auto"/>
        <w:right w:val="none" w:sz="0" w:space="0" w:color="auto"/>
      </w:divBdr>
      <w:divsChild>
        <w:div w:id="1968732289">
          <w:marLeft w:val="0"/>
          <w:marRight w:val="0"/>
          <w:marTop w:val="0"/>
          <w:marBottom w:val="0"/>
          <w:divBdr>
            <w:top w:val="none" w:sz="0" w:space="0" w:color="auto"/>
            <w:left w:val="none" w:sz="0" w:space="0" w:color="auto"/>
            <w:bottom w:val="none" w:sz="0" w:space="0" w:color="auto"/>
            <w:right w:val="none" w:sz="0" w:space="0" w:color="auto"/>
          </w:divBdr>
          <w:divsChild>
            <w:div w:id="152720556">
              <w:marLeft w:val="0"/>
              <w:marRight w:val="0"/>
              <w:marTop w:val="0"/>
              <w:marBottom w:val="0"/>
              <w:divBdr>
                <w:top w:val="none" w:sz="0" w:space="0" w:color="auto"/>
                <w:left w:val="none" w:sz="0" w:space="0" w:color="auto"/>
                <w:bottom w:val="none" w:sz="0" w:space="0" w:color="auto"/>
                <w:right w:val="none" w:sz="0" w:space="0" w:color="auto"/>
              </w:divBdr>
              <w:divsChild>
                <w:div w:id="1357271399">
                  <w:marLeft w:val="0"/>
                  <w:marRight w:val="0"/>
                  <w:marTop w:val="0"/>
                  <w:marBottom w:val="0"/>
                  <w:divBdr>
                    <w:top w:val="none" w:sz="0" w:space="0" w:color="auto"/>
                    <w:left w:val="none" w:sz="0" w:space="0" w:color="auto"/>
                    <w:bottom w:val="none" w:sz="0" w:space="0" w:color="auto"/>
                    <w:right w:val="none" w:sz="0" w:space="0" w:color="auto"/>
                  </w:divBdr>
                  <w:divsChild>
                    <w:div w:id="506870977">
                      <w:marLeft w:val="0"/>
                      <w:marRight w:val="0"/>
                      <w:marTop w:val="0"/>
                      <w:marBottom w:val="0"/>
                      <w:divBdr>
                        <w:top w:val="none" w:sz="0" w:space="0" w:color="auto"/>
                        <w:left w:val="none" w:sz="0" w:space="0" w:color="auto"/>
                        <w:bottom w:val="none" w:sz="0" w:space="0" w:color="auto"/>
                        <w:right w:val="none" w:sz="0" w:space="0" w:color="auto"/>
                      </w:divBdr>
                      <w:divsChild>
                        <w:div w:id="1373189651">
                          <w:marLeft w:val="0"/>
                          <w:marRight w:val="0"/>
                          <w:marTop w:val="0"/>
                          <w:marBottom w:val="0"/>
                          <w:divBdr>
                            <w:top w:val="none" w:sz="0" w:space="0" w:color="auto"/>
                            <w:left w:val="none" w:sz="0" w:space="0" w:color="auto"/>
                            <w:bottom w:val="none" w:sz="0" w:space="0" w:color="auto"/>
                            <w:right w:val="none" w:sz="0" w:space="0" w:color="auto"/>
                          </w:divBdr>
                          <w:divsChild>
                            <w:div w:id="1460758504">
                              <w:marLeft w:val="0"/>
                              <w:marRight w:val="0"/>
                              <w:marTop w:val="0"/>
                              <w:marBottom w:val="0"/>
                              <w:divBdr>
                                <w:top w:val="none" w:sz="0" w:space="0" w:color="auto"/>
                                <w:left w:val="none" w:sz="0" w:space="0" w:color="auto"/>
                                <w:bottom w:val="none" w:sz="0" w:space="0" w:color="auto"/>
                                <w:right w:val="none" w:sz="0" w:space="0" w:color="auto"/>
                              </w:divBdr>
                              <w:divsChild>
                                <w:div w:id="209922967">
                                  <w:marLeft w:val="0"/>
                                  <w:marRight w:val="0"/>
                                  <w:marTop w:val="0"/>
                                  <w:marBottom w:val="0"/>
                                  <w:divBdr>
                                    <w:top w:val="none" w:sz="0" w:space="0" w:color="auto"/>
                                    <w:left w:val="none" w:sz="0" w:space="0" w:color="auto"/>
                                    <w:bottom w:val="none" w:sz="0" w:space="0" w:color="auto"/>
                                    <w:right w:val="none" w:sz="0" w:space="0" w:color="auto"/>
                                  </w:divBdr>
                                  <w:divsChild>
                                    <w:div w:id="1771504694">
                                      <w:marLeft w:val="0"/>
                                      <w:marRight w:val="0"/>
                                      <w:marTop w:val="0"/>
                                      <w:marBottom w:val="0"/>
                                      <w:divBdr>
                                        <w:top w:val="none" w:sz="0" w:space="0" w:color="auto"/>
                                        <w:left w:val="none" w:sz="0" w:space="0" w:color="auto"/>
                                        <w:bottom w:val="none" w:sz="0" w:space="0" w:color="auto"/>
                                        <w:right w:val="none" w:sz="0" w:space="0" w:color="auto"/>
                                      </w:divBdr>
                                      <w:divsChild>
                                        <w:div w:id="1669944365">
                                          <w:marLeft w:val="0"/>
                                          <w:marRight w:val="0"/>
                                          <w:marTop w:val="0"/>
                                          <w:marBottom w:val="0"/>
                                          <w:divBdr>
                                            <w:top w:val="none" w:sz="0" w:space="0" w:color="auto"/>
                                            <w:left w:val="none" w:sz="0" w:space="0" w:color="auto"/>
                                            <w:bottom w:val="none" w:sz="0" w:space="0" w:color="auto"/>
                                            <w:right w:val="none" w:sz="0" w:space="0" w:color="auto"/>
                                          </w:divBdr>
                                          <w:divsChild>
                                            <w:div w:id="92668981">
                                              <w:marLeft w:val="0"/>
                                              <w:marRight w:val="0"/>
                                              <w:marTop w:val="0"/>
                                              <w:marBottom w:val="0"/>
                                              <w:divBdr>
                                                <w:top w:val="none" w:sz="0" w:space="0" w:color="auto"/>
                                                <w:left w:val="none" w:sz="0" w:space="0" w:color="auto"/>
                                                <w:bottom w:val="none" w:sz="0" w:space="0" w:color="auto"/>
                                                <w:right w:val="none" w:sz="0" w:space="0" w:color="auto"/>
                                              </w:divBdr>
                                              <w:divsChild>
                                                <w:div w:id="545145220">
                                                  <w:marLeft w:val="0"/>
                                                  <w:marRight w:val="0"/>
                                                  <w:marTop w:val="0"/>
                                                  <w:marBottom w:val="0"/>
                                                  <w:divBdr>
                                                    <w:top w:val="none" w:sz="0" w:space="0" w:color="auto"/>
                                                    <w:left w:val="none" w:sz="0" w:space="0" w:color="auto"/>
                                                    <w:bottom w:val="none" w:sz="0" w:space="0" w:color="auto"/>
                                                    <w:right w:val="none" w:sz="0" w:space="0" w:color="auto"/>
                                                  </w:divBdr>
                                                  <w:divsChild>
                                                    <w:div w:id="91070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8695623">
      <w:bodyDiv w:val="1"/>
      <w:marLeft w:val="0"/>
      <w:marRight w:val="0"/>
      <w:marTop w:val="0"/>
      <w:marBottom w:val="0"/>
      <w:divBdr>
        <w:top w:val="none" w:sz="0" w:space="0" w:color="auto"/>
        <w:left w:val="none" w:sz="0" w:space="0" w:color="auto"/>
        <w:bottom w:val="none" w:sz="0" w:space="0" w:color="auto"/>
        <w:right w:val="none" w:sz="0" w:space="0" w:color="auto"/>
      </w:divBdr>
      <w:divsChild>
        <w:div w:id="1274509478">
          <w:marLeft w:val="0"/>
          <w:marRight w:val="0"/>
          <w:marTop w:val="0"/>
          <w:marBottom w:val="0"/>
          <w:divBdr>
            <w:top w:val="none" w:sz="0" w:space="0" w:color="auto"/>
            <w:left w:val="none" w:sz="0" w:space="0" w:color="auto"/>
            <w:bottom w:val="none" w:sz="0" w:space="0" w:color="auto"/>
            <w:right w:val="none" w:sz="0" w:space="0" w:color="auto"/>
          </w:divBdr>
          <w:divsChild>
            <w:div w:id="769545514">
              <w:marLeft w:val="0"/>
              <w:marRight w:val="0"/>
              <w:marTop w:val="0"/>
              <w:marBottom w:val="0"/>
              <w:divBdr>
                <w:top w:val="none" w:sz="0" w:space="0" w:color="auto"/>
                <w:left w:val="none" w:sz="0" w:space="0" w:color="auto"/>
                <w:bottom w:val="none" w:sz="0" w:space="0" w:color="auto"/>
                <w:right w:val="none" w:sz="0" w:space="0" w:color="auto"/>
              </w:divBdr>
              <w:divsChild>
                <w:div w:id="1870290058">
                  <w:marLeft w:val="0"/>
                  <w:marRight w:val="0"/>
                  <w:marTop w:val="0"/>
                  <w:marBottom w:val="0"/>
                  <w:divBdr>
                    <w:top w:val="none" w:sz="0" w:space="0" w:color="auto"/>
                    <w:left w:val="none" w:sz="0" w:space="0" w:color="auto"/>
                    <w:bottom w:val="none" w:sz="0" w:space="0" w:color="auto"/>
                    <w:right w:val="none" w:sz="0" w:space="0" w:color="auto"/>
                  </w:divBdr>
                  <w:divsChild>
                    <w:div w:id="271790967">
                      <w:marLeft w:val="0"/>
                      <w:marRight w:val="0"/>
                      <w:marTop w:val="0"/>
                      <w:marBottom w:val="0"/>
                      <w:divBdr>
                        <w:top w:val="none" w:sz="0" w:space="0" w:color="auto"/>
                        <w:left w:val="none" w:sz="0" w:space="0" w:color="auto"/>
                        <w:bottom w:val="none" w:sz="0" w:space="0" w:color="auto"/>
                        <w:right w:val="none" w:sz="0" w:space="0" w:color="auto"/>
                      </w:divBdr>
                      <w:divsChild>
                        <w:div w:id="503588377">
                          <w:marLeft w:val="0"/>
                          <w:marRight w:val="0"/>
                          <w:marTop w:val="0"/>
                          <w:marBottom w:val="0"/>
                          <w:divBdr>
                            <w:top w:val="none" w:sz="0" w:space="0" w:color="auto"/>
                            <w:left w:val="none" w:sz="0" w:space="0" w:color="auto"/>
                            <w:bottom w:val="none" w:sz="0" w:space="0" w:color="auto"/>
                            <w:right w:val="none" w:sz="0" w:space="0" w:color="auto"/>
                          </w:divBdr>
                          <w:divsChild>
                            <w:div w:id="663584124">
                              <w:marLeft w:val="0"/>
                              <w:marRight w:val="0"/>
                              <w:marTop w:val="0"/>
                              <w:marBottom w:val="0"/>
                              <w:divBdr>
                                <w:top w:val="none" w:sz="0" w:space="0" w:color="auto"/>
                                <w:left w:val="none" w:sz="0" w:space="0" w:color="auto"/>
                                <w:bottom w:val="none" w:sz="0" w:space="0" w:color="auto"/>
                                <w:right w:val="none" w:sz="0" w:space="0" w:color="auto"/>
                              </w:divBdr>
                              <w:divsChild>
                                <w:div w:id="360513847">
                                  <w:marLeft w:val="0"/>
                                  <w:marRight w:val="0"/>
                                  <w:marTop w:val="0"/>
                                  <w:marBottom w:val="0"/>
                                  <w:divBdr>
                                    <w:top w:val="none" w:sz="0" w:space="0" w:color="auto"/>
                                    <w:left w:val="none" w:sz="0" w:space="0" w:color="auto"/>
                                    <w:bottom w:val="none" w:sz="0" w:space="0" w:color="auto"/>
                                    <w:right w:val="none" w:sz="0" w:space="0" w:color="auto"/>
                                  </w:divBdr>
                                  <w:divsChild>
                                    <w:div w:id="414278256">
                                      <w:marLeft w:val="0"/>
                                      <w:marRight w:val="0"/>
                                      <w:marTop w:val="0"/>
                                      <w:marBottom w:val="0"/>
                                      <w:divBdr>
                                        <w:top w:val="none" w:sz="0" w:space="0" w:color="auto"/>
                                        <w:left w:val="none" w:sz="0" w:space="0" w:color="auto"/>
                                        <w:bottom w:val="none" w:sz="0" w:space="0" w:color="auto"/>
                                        <w:right w:val="none" w:sz="0" w:space="0" w:color="auto"/>
                                      </w:divBdr>
                                      <w:divsChild>
                                        <w:div w:id="186530217">
                                          <w:marLeft w:val="0"/>
                                          <w:marRight w:val="0"/>
                                          <w:marTop w:val="0"/>
                                          <w:marBottom w:val="0"/>
                                          <w:divBdr>
                                            <w:top w:val="none" w:sz="0" w:space="0" w:color="auto"/>
                                            <w:left w:val="none" w:sz="0" w:space="0" w:color="auto"/>
                                            <w:bottom w:val="none" w:sz="0" w:space="0" w:color="auto"/>
                                            <w:right w:val="none" w:sz="0" w:space="0" w:color="auto"/>
                                          </w:divBdr>
                                          <w:divsChild>
                                            <w:div w:id="1441678014">
                                              <w:marLeft w:val="0"/>
                                              <w:marRight w:val="0"/>
                                              <w:marTop w:val="0"/>
                                              <w:marBottom w:val="0"/>
                                              <w:divBdr>
                                                <w:top w:val="none" w:sz="0" w:space="0" w:color="auto"/>
                                                <w:left w:val="none" w:sz="0" w:space="0" w:color="auto"/>
                                                <w:bottom w:val="none" w:sz="0" w:space="0" w:color="auto"/>
                                                <w:right w:val="none" w:sz="0" w:space="0" w:color="auto"/>
                                              </w:divBdr>
                                              <w:divsChild>
                                                <w:div w:id="1682007486">
                                                  <w:marLeft w:val="0"/>
                                                  <w:marRight w:val="0"/>
                                                  <w:marTop w:val="0"/>
                                                  <w:marBottom w:val="0"/>
                                                  <w:divBdr>
                                                    <w:top w:val="none" w:sz="0" w:space="0" w:color="auto"/>
                                                    <w:left w:val="none" w:sz="0" w:space="0" w:color="auto"/>
                                                    <w:bottom w:val="none" w:sz="0" w:space="0" w:color="auto"/>
                                                    <w:right w:val="none" w:sz="0" w:space="0" w:color="auto"/>
                                                  </w:divBdr>
                                                  <w:divsChild>
                                                    <w:div w:id="212985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3623215">
      <w:bodyDiv w:val="1"/>
      <w:marLeft w:val="0"/>
      <w:marRight w:val="0"/>
      <w:marTop w:val="0"/>
      <w:marBottom w:val="0"/>
      <w:divBdr>
        <w:top w:val="none" w:sz="0" w:space="0" w:color="auto"/>
        <w:left w:val="none" w:sz="0" w:space="0" w:color="auto"/>
        <w:bottom w:val="none" w:sz="0" w:space="0" w:color="auto"/>
        <w:right w:val="none" w:sz="0" w:space="0" w:color="auto"/>
      </w:divBdr>
    </w:div>
    <w:div w:id="1401904167">
      <w:bodyDiv w:val="1"/>
      <w:marLeft w:val="0"/>
      <w:marRight w:val="0"/>
      <w:marTop w:val="0"/>
      <w:marBottom w:val="0"/>
      <w:divBdr>
        <w:top w:val="none" w:sz="0" w:space="0" w:color="auto"/>
        <w:left w:val="none" w:sz="0" w:space="0" w:color="auto"/>
        <w:bottom w:val="none" w:sz="0" w:space="0" w:color="auto"/>
        <w:right w:val="none" w:sz="0" w:space="0" w:color="auto"/>
      </w:divBdr>
      <w:divsChild>
        <w:div w:id="2014989523">
          <w:marLeft w:val="0"/>
          <w:marRight w:val="0"/>
          <w:marTop w:val="0"/>
          <w:marBottom w:val="0"/>
          <w:divBdr>
            <w:top w:val="none" w:sz="0" w:space="0" w:color="auto"/>
            <w:left w:val="none" w:sz="0" w:space="0" w:color="auto"/>
            <w:bottom w:val="none" w:sz="0" w:space="0" w:color="auto"/>
            <w:right w:val="none" w:sz="0" w:space="0" w:color="auto"/>
          </w:divBdr>
          <w:divsChild>
            <w:div w:id="146560703">
              <w:marLeft w:val="0"/>
              <w:marRight w:val="0"/>
              <w:marTop w:val="0"/>
              <w:marBottom w:val="0"/>
              <w:divBdr>
                <w:top w:val="none" w:sz="0" w:space="0" w:color="auto"/>
                <w:left w:val="none" w:sz="0" w:space="0" w:color="auto"/>
                <w:bottom w:val="none" w:sz="0" w:space="0" w:color="auto"/>
                <w:right w:val="none" w:sz="0" w:space="0" w:color="auto"/>
              </w:divBdr>
              <w:divsChild>
                <w:div w:id="1800026606">
                  <w:marLeft w:val="0"/>
                  <w:marRight w:val="0"/>
                  <w:marTop w:val="0"/>
                  <w:marBottom w:val="0"/>
                  <w:divBdr>
                    <w:top w:val="none" w:sz="0" w:space="0" w:color="auto"/>
                    <w:left w:val="none" w:sz="0" w:space="0" w:color="auto"/>
                    <w:bottom w:val="none" w:sz="0" w:space="0" w:color="auto"/>
                    <w:right w:val="none" w:sz="0" w:space="0" w:color="auto"/>
                  </w:divBdr>
                  <w:divsChild>
                    <w:div w:id="1704942131">
                      <w:marLeft w:val="0"/>
                      <w:marRight w:val="0"/>
                      <w:marTop w:val="0"/>
                      <w:marBottom w:val="0"/>
                      <w:divBdr>
                        <w:top w:val="none" w:sz="0" w:space="0" w:color="auto"/>
                        <w:left w:val="none" w:sz="0" w:space="0" w:color="auto"/>
                        <w:bottom w:val="none" w:sz="0" w:space="0" w:color="auto"/>
                        <w:right w:val="none" w:sz="0" w:space="0" w:color="auto"/>
                      </w:divBdr>
                      <w:divsChild>
                        <w:div w:id="1996641952">
                          <w:marLeft w:val="0"/>
                          <w:marRight w:val="0"/>
                          <w:marTop w:val="0"/>
                          <w:marBottom w:val="0"/>
                          <w:divBdr>
                            <w:top w:val="none" w:sz="0" w:space="0" w:color="auto"/>
                            <w:left w:val="none" w:sz="0" w:space="0" w:color="auto"/>
                            <w:bottom w:val="none" w:sz="0" w:space="0" w:color="auto"/>
                            <w:right w:val="none" w:sz="0" w:space="0" w:color="auto"/>
                          </w:divBdr>
                          <w:divsChild>
                            <w:div w:id="252057064">
                              <w:marLeft w:val="0"/>
                              <w:marRight w:val="0"/>
                              <w:marTop w:val="0"/>
                              <w:marBottom w:val="0"/>
                              <w:divBdr>
                                <w:top w:val="none" w:sz="0" w:space="0" w:color="auto"/>
                                <w:left w:val="none" w:sz="0" w:space="0" w:color="auto"/>
                                <w:bottom w:val="none" w:sz="0" w:space="0" w:color="auto"/>
                                <w:right w:val="none" w:sz="0" w:space="0" w:color="auto"/>
                              </w:divBdr>
                              <w:divsChild>
                                <w:div w:id="1307009812">
                                  <w:marLeft w:val="0"/>
                                  <w:marRight w:val="0"/>
                                  <w:marTop w:val="0"/>
                                  <w:marBottom w:val="0"/>
                                  <w:divBdr>
                                    <w:top w:val="none" w:sz="0" w:space="0" w:color="auto"/>
                                    <w:left w:val="none" w:sz="0" w:space="0" w:color="auto"/>
                                    <w:bottom w:val="none" w:sz="0" w:space="0" w:color="auto"/>
                                    <w:right w:val="none" w:sz="0" w:space="0" w:color="auto"/>
                                  </w:divBdr>
                                  <w:divsChild>
                                    <w:div w:id="1534264402">
                                      <w:marLeft w:val="0"/>
                                      <w:marRight w:val="0"/>
                                      <w:marTop w:val="0"/>
                                      <w:marBottom w:val="0"/>
                                      <w:divBdr>
                                        <w:top w:val="none" w:sz="0" w:space="0" w:color="auto"/>
                                        <w:left w:val="none" w:sz="0" w:space="0" w:color="auto"/>
                                        <w:bottom w:val="none" w:sz="0" w:space="0" w:color="auto"/>
                                        <w:right w:val="none" w:sz="0" w:space="0" w:color="auto"/>
                                      </w:divBdr>
                                      <w:divsChild>
                                        <w:div w:id="1096286507">
                                          <w:marLeft w:val="0"/>
                                          <w:marRight w:val="0"/>
                                          <w:marTop w:val="0"/>
                                          <w:marBottom w:val="0"/>
                                          <w:divBdr>
                                            <w:top w:val="none" w:sz="0" w:space="0" w:color="auto"/>
                                            <w:left w:val="none" w:sz="0" w:space="0" w:color="auto"/>
                                            <w:bottom w:val="none" w:sz="0" w:space="0" w:color="auto"/>
                                            <w:right w:val="none" w:sz="0" w:space="0" w:color="auto"/>
                                          </w:divBdr>
                                          <w:divsChild>
                                            <w:div w:id="999771557">
                                              <w:marLeft w:val="0"/>
                                              <w:marRight w:val="0"/>
                                              <w:marTop w:val="0"/>
                                              <w:marBottom w:val="0"/>
                                              <w:divBdr>
                                                <w:top w:val="none" w:sz="0" w:space="0" w:color="auto"/>
                                                <w:left w:val="none" w:sz="0" w:space="0" w:color="auto"/>
                                                <w:bottom w:val="none" w:sz="0" w:space="0" w:color="auto"/>
                                                <w:right w:val="none" w:sz="0" w:space="0" w:color="auto"/>
                                              </w:divBdr>
                                              <w:divsChild>
                                                <w:div w:id="1288967027">
                                                  <w:marLeft w:val="0"/>
                                                  <w:marRight w:val="0"/>
                                                  <w:marTop w:val="0"/>
                                                  <w:marBottom w:val="0"/>
                                                  <w:divBdr>
                                                    <w:top w:val="none" w:sz="0" w:space="0" w:color="auto"/>
                                                    <w:left w:val="none" w:sz="0" w:space="0" w:color="auto"/>
                                                    <w:bottom w:val="none" w:sz="0" w:space="0" w:color="auto"/>
                                                    <w:right w:val="none" w:sz="0" w:space="0" w:color="auto"/>
                                                  </w:divBdr>
                                                  <w:divsChild>
                                                    <w:div w:id="147255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9695630">
      <w:bodyDiv w:val="1"/>
      <w:marLeft w:val="0"/>
      <w:marRight w:val="0"/>
      <w:marTop w:val="0"/>
      <w:marBottom w:val="0"/>
      <w:divBdr>
        <w:top w:val="none" w:sz="0" w:space="0" w:color="auto"/>
        <w:left w:val="none" w:sz="0" w:space="0" w:color="auto"/>
        <w:bottom w:val="none" w:sz="0" w:space="0" w:color="auto"/>
        <w:right w:val="none" w:sz="0" w:space="0" w:color="auto"/>
      </w:divBdr>
      <w:divsChild>
        <w:div w:id="138310914">
          <w:marLeft w:val="0"/>
          <w:marRight w:val="0"/>
          <w:marTop w:val="0"/>
          <w:marBottom w:val="0"/>
          <w:divBdr>
            <w:top w:val="none" w:sz="0" w:space="0" w:color="auto"/>
            <w:left w:val="none" w:sz="0" w:space="0" w:color="auto"/>
            <w:bottom w:val="none" w:sz="0" w:space="0" w:color="auto"/>
            <w:right w:val="none" w:sz="0" w:space="0" w:color="auto"/>
          </w:divBdr>
          <w:divsChild>
            <w:div w:id="1367172677">
              <w:marLeft w:val="0"/>
              <w:marRight w:val="0"/>
              <w:marTop w:val="0"/>
              <w:marBottom w:val="0"/>
              <w:divBdr>
                <w:top w:val="none" w:sz="0" w:space="0" w:color="auto"/>
                <w:left w:val="none" w:sz="0" w:space="0" w:color="auto"/>
                <w:bottom w:val="none" w:sz="0" w:space="0" w:color="auto"/>
                <w:right w:val="none" w:sz="0" w:space="0" w:color="auto"/>
              </w:divBdr>
              <w:divsChild>
                <w:div w:id="1636180019">
                  <w:marLeft w:val="0"/>
                  <w:marRight w:val="0"/>
                  <w:marTop w:val="0"/>
                  <w:marBottom w:val="0"/>
                  <w:divBdr>
                    <w:top w:val="none" w:sz="0" w:space="0" w:color="auto"/>
                    <w:left w:val="none" w:sz="0" w:space="0" w:color="auto"/>
                    <w:bottom w:val="none" w:sz="0" w:space="0" w:color="auto"/>
                    <w:right w:val="none" w:sz="0" w:space="0" w:color="auto"/>
                  </w:divBdr>
                  <w:divsChild>
                    <w:div w:id="1654676399">
                      <w:marLeft w:val="0"/>
                      <w:marRight w:val="0"/>
                      <w:marTop w:val="0"/>
                      <w:marBottom w:val="0"/>
                      <w:divBdr>
                        <w:top w:val="none" w:sz="0" w:space="0" w:color="auto"/>
                        <w:left w:val="none" w:sz="0" w:space="0" w:color="auto"/>
                        <w:bottom w:val="none" w:sz="0" w:space="0" w:color="auto"/>
                        <w:right w:val="none" w:sz="0" w:space="0" w:color="auto"/>
                      </w:divBdr>
                      <w:divsChild>
                        <w:div w:id="1036202257">
                          <w:marLeft w:val="0"/>
                          <w:marRight w:val="0"/>
                          <w:marTop w:val="0"/>
                          <w:marBottom w:val="0"/>
                          <w:divBdr>
                            <w:top w:val="none" w:sz="0" w:space="0" w:color="auto"/>
                            <w:left w:val="none" w:sz="0" w:space="0" w:color="auto"/>
                            <w:bottom w:val="none" w:sz="0" w:space="0" w:color="auto"/>
                            <w:right w:val="none" w:sz="0" w:space="0" w:color="auto"/>
                          </w:divBdr>
                          <w:divsChild>
                            <w:div w:id="1097211567">
                              <w:marLeft w:val="0"/>
                              <w:marRight w:val="0"/>
                              <w:marTop w:val="0"/>
                              <w:marBottom w:val="0"/>
                              <w:divBdr>
                                <w:top w:val="none" w:sz="0" w:space="0" w:color="auto"/>
                                <w:left w:val="none" w:sz="0" w:space="0" w:color="auto"/>
                                <w:bottom w:val="none" w:sz="0" w:space="0" w:color="auto"/>
                                <w:right w:val="none" w:sz="0" w:space="0" w:color="auto"/>
                              </w:divBdr>
                              <w:divsChild>
                                <w:div w:id="2029476982">
                                  <w:marLeft w:val="0"/>
                                  <w:marRight w:val="0"/>
                                  <w:marTop w:val="0"/>
                                  <w:marBottom w:val="0"/>
                                  <w:divBdr>
                                    <w:top w:val="none" w:sz="0" w:space="0" w:color="auto"/>
                                    <w:left w:val="none" w:sz="0" w:space="0" w:color="auto"/>
                                    <w:bottom w:val="none" w:sz="0" w:space="0" w:color="auto"/>
                                    <w:right w:val="none" w:sz="0" w:space="0" w:color="auto"/>
                                  </w:divBdr>
                                  <w:divsChild>
                                    <w:div w:id="1965696906">
                                      <w:marLeft w:val="0"/>
                                      <w:marRight w:val="0"/>
                                      <w:marTop w:val="0"/>
                                      <w:marBottom w:val="0"/>
                                      <w:divBdr>
                                        <w:top w:val="none" w:sz="0" w:space="0" w:color="auto"/>
                                        <w:left w:val="none" w:sz="0" w:space="0" w:color="auto"/>
                                        <w:bottom w:val="none" w:sz="0" w:space="0" w:color="auto"/>
                                        <w:right w:val="none" w:sz="0" w:space="0" w:color="auto"/>
                                      </w:divBdr>
                                      <w:divsChild>
                                        <w:div w:id="1307784696">
                                          <w:marLeft w:val="0"/>
                                          <w:marRight w:val="0"/>
                                          <w:marTop w:val="0"/>
                                          <w:marBottom w:val="0"/>
                                          <w:divBdr>
                                            <w:top w:val="none" w:sz="0" w:space="0" w:color="auto"/>
                                            <w:left w:val="none" w:sz="0" w:space="0" w:color="auto"/>
                                            <w:bottom w:val="none" w:sz="0" w:space="0" w:color="auto"/>
                                            <w:right w:val="none" w:sz="0" w:space="0" w:color="auto"/>
                                          </w:divBdr>
                                          <w:divsChild>
                                            <w:div w:id="600843375">
                                              <w:marLeft w:val="0"/>
                                              <w:marRight w:val="0"/>
                                              <w:marTop w:val="0"/>
                                              <w:marBottom w:val="0"/>
                                              <w:divBdr>
                                                <w:top w:val="none" w:sz="0" w:space="0" w:color="auto"/>
                                                <w:left w:val="none" w:sz="0" w:space="0" w:color="auto"/>
                                                <w:bottom w:val="none" w:sz="0" w:space="0" w:color="auto"/>
                                                <w:right w:val="none" w:sz="0" w:space="0" w:color="auto"/>
                                              </w:divBdr>
                                              <w:divsChild>
                                                <w:div w:id="2118597610">
                                                  <w:marLeft w:val="0"/>
                                                  <w:marRight w:val="0"/>
                                                  <w:marTop w:val="0"/>
                                                  <w:marBottom w:val="0"/>
                                                  <w:divBdr>
                                                    <w:top w:val="none" w:sz="0" w:space="0" w:color="auto"/>
                                                    <w:left w:val="none" w:sz="0" w:space="0" w:color="auto"/>
                                                    <w:bottom w:val="none" w:sz="0" w:space="0" w:color="auto"/>
                                                    <w:right w:val="none" w:sz="0" w:space="0" w:color="auto"/>
                                                  </w:divBdr>
                                                  <w:divsChild>
                                                    <w:div w:id="12331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4277089">
      <w:bodyDiv w:val="1"/>
      <w:marLeft w:val="0"/>
      <w:marRight w:val="0"/>
      <w:marTop w:val="0"/>
      <w:marBottom w:val="0"/>
      <w:divBdr>
        <w:top w:val="none" w:sz="0" w:space="0" w:color="auto"/>
        <w:left w:val="none" w:sz="0" w:space="0" w:color="auto"/>
        <w:bottom w:val="none" w:sz="0" w:space="0" w:color="auto"/>
        <w:right w:val="none" w:sz="0" w:space="0" w:color="auto"/>
      </w:divBdr>
      <w:divsChild>
        <w:div w:id="1247301263">
          <w:marLeft w:val="0"/>
          <w:marRight w:val="0"/>
          <w:marTop w:val="0"/>
          <w:marBottom w:val="0"/>
          <w:divBdr>
            <w:top w:val="none" w:sz="0" w:space="0" w:color="auto"/>
            <w:left w:val="none" w:sz="0" w:space="0" w:color="auto"/>
            <w:bottom w:val="none" w:sz="0" w:space="0" w:color="auto"/>
            <w:right w:val="none" w:sz="0" w:space="0" w:color="auto"/>
          </w:divBdr>
          <w:divsChild>
            <w:div w:id="1755516217">
              <w:marLeft w:val="0"/>
              <w:marRight w:val="0"/>
              <w:marTop w:val="0"/>
              <w:marBottom w:val="0"/>
              <w:divBdr>
                <w:top w:val="none" w:sz="0" w:space="0" w:color="auto"/>
                <w:left w:val="none" w:sz="0" w:space="0" w:color="auto"/>
                <w:bottom w:val="none" w:sz="0" w:space="0" w:color="auto"/>
                <w:right w:val="none" w:sz="0" w:space="0" w:color="auto"/>
              </w:divBdr>
              <w:divsChild>
                <w:div w:id="1185558067">
                  <w:marLeft w:val="0"/>
                  <w:marRight w:val="0"/>
                  <w:marTop w:val="0"/>
                  <w:marBottom w:val="0"/>
                  <w:divBdr>
                    <w:top w:val="none" w:sz="0" w:space="0" w:color="auto"/>
                    <w:left w:val="none" w:sz="0" w:space="0" w:color="auto"/>
                    <w:bottom w:val="none" w:sz="0" w:space="0" w:color="auto"/>
                    <w:right w:val="none" w:sz="0" w:space="0" w:color="auto"/>
                  </w:divBdr>
                  <w:divsChild>
                    <w:div w:id="1485780694">
                      <w:marLeft w:val="0"/>
                      <w:marRight w:val="0"/>
                      <w:marTop w:val="0"/>
                      <w:marBottom w:val="0"/>
                      <w:divBdr>
                        <w:top w:val="none" w:sz="0" w:space="0" w:color="auto"/>
                        <w:left w:val="none" w:sz="0" w:space="0" w:color="auto"/>
                        <w:bottom w:val="none" w:sz="0" w:space="0" w:color="auto"/>
                        <w:right w:val="none" w:sz="0" w:space="0" w:color="auto"/>
                      </w:divBdr>
                      <w:divsChild>
                        <w:div w:id="491486286">
                          <w:marLeft w:val="0"/>
                          <w:marRight w:val="0"/>
                          <w:marTop w:val="0"/>
                          <w:marBottom w:val="0"/>
                          <w:divBdr>
                            <w:top w:val="none" w:sz="0" w:space="0" w:color="auto"/>
                            <w:left w:val="none" w:sz="0" w:space="0" w:color="auto"/>
                            <w:bottom w:val="none" w:sz="0" w:space="0" w:color="auto"/>
                            <w:right w:val="none" w:sz="0" w:space="0" w:color="auto"/>
                          </w:divBdr>
                          <w:divsChild>
                            <w:div w:id="310520092">
                              <w:marLeft w:val="0"/>
                              <w:marRight w:val="0"/>
                              <w:marTop w:val="0"/>
                              <w:marBottom w:val="0"/>
                              <w:divBdr>
                                <w:top w:val="none" w:sz="0" w:space="0" w:color="auto"/>
                                <w:left w:val="none" w:sz="0" w:space="0" w:color="auto"/>
                                <w:bottom w:val="none" w:sz="0" w:space="0" w:color="auto"/>
                                <w:right w:val="none" w:sz="0" w:space="0" w:color="auto"/>
                              </w:divBdr>
                              <w:divsChild>
                                <w:div w:id="1981035010">
                                  <w:marLeft w:val="0"/>
                                  <w:marRight w:val="0"/>
                                  <w:marTop w:val="0"/>
                                  <w:marBottom w:val="0"/>
                                  <w:divBdr>
                                    <w:top w:val="none" w:sz="0" w:space="0" w:color="auto"/>
                                    <w:left w:val="none" w:sz="0" w:space="0" w:color="auto"/>
                                    <w:bottom w:val="none" w:sz="0" w:space="0" w:color="auto"/>
                                    <w:right w:val="none" w:sz="0" w:space="0" w:color="auto"/>
                                  </w:divBdr>
                                  <w:divsChild>
                                    <w:div w:id="1269894241">
                                      <w:marLeft w:val="0"/>
                                      <w:marRight w:val="0"/>
                                      <w:marTop w:val="0"/>
                                      <w:marBottom w:val="0"/>
                                      <w:divBdr>
                                        <w:top w:val="none" w:sz="0" w:space="0" w:color="auto"/>
                                        <w:left w:val="none" w:sz="0" w:space="0" w:color="auto"/>
                                        <w:bottom w:val="none" w:sz="0" w:space="0" w:color="auto"/>
                                        <w:right w:val="none" w:sz="0" w:space="0" w:color="auto"/>
                                      </w:divBdr>
                                      <w:divsChild>
                                        <w:div w:id="1965184949">
                                          <w:marLeft w:val="0"/>
                                          <w:marRight w:val="0"/>
                                          <w:marTop w:val="0"/>
                                          <w:marBottom w:val="0"/>
                                          <w:divBdr>
                                            <w:top w:val="none" w:sz="0" w:space="0" w:color="auto"/>
                                            <w:left w:val="none" w:sz="0" w:space="0" w:color="auto"/>
                                            <w:bottom w:val="none" w:sz="0" w:space="0" w:color="auto"/>
                                            <w:right w:val="none" w:sz="0" w:space="0" w:color="auto"/>
                                          </w:divBdr>
                                          <w:divsChild>
                                            <w:div w:id="535898194">
                                              <w:marLeft w:val="0"/>
                                              <w:marRight w:val="0"/>
                                              <w:marTop w:val="0"/>
                                              <w:marBottom w:val="0"/>
                                              <w:divBdr>
                                                <w:top w:val="none" w:sz="0" w:space="0" w:color="auto"/>
                                                <w:left w:val="none" w:sz="0" w:space="0" w:color="auto"/>
                                                <w:bottom w:val="none" w:sz="0" w:space="0" w:color="auto"/>
                                                <w:right w:val="none" w:sz="0" w:space="0" w:color="auto"/>
                                              </w:divBdr>
                                              <w:divsChild>
                                                <w:div w:id="1601446081">
                                                  <w:marLeft w:val="0"/>
                                                  <w:marRight w:val="0"/>
                                                  <w:marTop w:val="0"/>
                                                  <w:marBottom w:val="0"/>
                                                  <w:divBdr>
                                                    <w:top w:val="none" w:sz="0" w:space="0" w:color="auto"/>
                                                    <w:left w:val="none" w:sz="0" w:space="0" w:color="auto"/>
                                                    <w:bottom w:val="none" w:sz="0" w:space="0" w:color="auto"/>
                                                    <w:right w:val="none" w:sz="0" w:space="0" w:color="auto"/>
                                                  </w:divBdr>
                                                  <w:divsChild>
                                                    <w:div w:id="203981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1614</Words>
  <Characters>9206</Characters>
  <Application>Microsoft Office Word</Application>
  <DocSecurity>4</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Paola Milani</cp:lastModifiedBy>
  <cp:revision>2</cp:revision>
  <cp:lastPrinted>2024-11-10T23:19:00Z</cp:lastPrinted>
  <dcterms:created xsi:type="dcterms:W3CDTF">2026-09-14T09:10:00Z</dcterms:created>
  <dcterms:modified xsi:type="dcterms:W3CDTF">2026-09-14T09:10:00Z</dcterms:modified>
</cp:coreProperties>
</file>